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FF19B" w14:textId="5B67B54E" w:rsidR="003A58B8" w:rsidRPr="00A20F41" w:rsidRDefault="00A20F41" w:rsidP="2C084985">
      <w:pPr>
        <w:pStyle w:val="Plattetekst"/>
        <w:keepNext/>
        <w:spacing w:after="40"/>
        <w:ind w:left="128" w:right="659"/>
        <w:rPr>
          <w:b/>
          <w:bCs/>
        </w:rPr>
      </w:pPr>
      <w:r w:rsidRPr="2C084985">
        <w:rPr>
          <w:b/>
          <w:bCs/>
        </w:rPr>
        <w:t xml:space="preserve">Maak uw </w:t>
      </w:r>
      <w:r w:rsidR="00094F9A" w:rsidRPr="2C084985">
        <w:rPr>
          <w:b/>
          <w:bCs/>
        </w:rPr>
        <w:t>&lt;</w:t>
      </w:r>
      <w:r w:rsidR="00EE0C97" w:rsidRPr="2C084985">
        <w:rPr>
          <w:b/>
          <w:bCs/>
        </w:rPr>
        <w:t>v</w:t>
      </w:r>
      <w:r w:rsidR="003A58B8" w:rsidRPr="2C084985">
        <w:rPr>
          <w:b/>
          <w:bCs/>
        </w:rPr>
        <w:t>oorlopige</w:t>
      </w:r>
      <w:r w:rsidR="00094F9A" w:rsidRPr="2C084985">
        <w:rPr>
          <w:b/>
          <w:bCs/>
        </w:rPr>
        <w:t>&gt;</w:t>
      </w:r>
      <w:r w:rsidR="003A58B8" w:rsidRPr="2C084985">
        <w:rPr>
          <w:b/>
          <w:bCs/>
        </w:rPr>
        <w:t xml:space="preserve"> keuze: </w:t>
      </w:r>
    </w:p>
    <w:p w14:paraId="4D80CA39" w14:textId="096E9BD1" w:rsidR="002D30D8" w:rsidRPr="00A20F41" w:rsidRDefault="003A58B8" w:rsidP="008058F0">
      <w:pPr>
        <w:pStyle w:val="Titel"/>
        <w:spacing w:after="240" w:line="360" w:lineRule="auto"/>
        <w:ind w:left="128" w:right="659"/>
      </w:pPr>
      <w:r w:rsidRPr="00D66677">
        <w:t>Een va</w:t>
      </w:r>
      <w:r w:rsidR="00E62D06" w:rsidRPr="00D66677">
        <w:t>riabel</w:t>
      </w:r>
      <w:r w:rsidR="00654E2B" w:rsidRPr="00D66677">
        <w:t xml:space="preserve"> of een va</w:t>
      </w:r>
      <w:r w:rsidR="00E62D06" w:rsidRPr="00D66677">
        <w:t>st</w:t>
      </w:r>
      <w:r w:rsidR="00654E2B" w:rsidRPr="00A20F41">
        <w:t xml:space="preserve"> pensioen</w:t>
      </w:r>
    </w:p>
    <w:tbl>
      <w:tblPr>
        <w:tblStyle w:val="TableNormal1"/>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8E8E8"/>
        <w:tblLayout w:type="fixed"/>
        <w:tblLook w:val="01E0" w:firstRow="1" w:lastRow="1" w:firstColumn="1" w:lastColumn="1" w:noHBand="0" w:noVBand="0"/>
      </w:tblPr>
      <w:tblGrid>
        <w:gridCol w:w="9756"/>
      </w:tblGrid>
      <w:tr w:rsidR="000D2B6E" w:rsidRPr="008E4A34" w14:paraId="462AE12E" w14:textId="77777777" w:rsidTr="008E4A34">
        <w:trPr>
          <w:cantSplit/>
        </w:trPr>
        <w:tc>
          <w:tcPr>
            <w:tcW w:w="9756" w:type="dxa"/>
            <w:shd w:val="clear" w:color="auto" w:fill="E8E8E8"/>
            <w:tcMar>
              <w:top w:w="80" w:type="dxa"/>
              <w:left w:w="108" w:type="dxa"/>
              <w:bottom w:w="80" w:type="dxa"/>
              <w:right w:w="108" w:type="dxa"/>
            </w:tcMar>
          </w:tcPr>
          <w:p w14:paraId="0E9C16E5" w14:textId="3220EDAF" w:rsidR="00903FD4" w:rsidRPr="008E4A34" w:rsidRDefault="003A58B8" w:rsidP="008058F0">
            <w:pPr>
              <w:pStyle w:val="Plattetekst"/>
              <w:ind w:left="102" w:right="176"/>
            </w:pPr>
            <w:r w:rsidRPr="008E4A34">
              <w:t>Vanaf het moment dat u uw pensioen laat ingaan, krijgt u een va</w:t>
            </w:r>
            <w:r w:rsidR="00E62D06" w:rsidRPr="008E4A34">
              <w:t>riabel of vast</w:t>
            </w:r>
            <w:r w:rsidRPr="008E4A34">
              <w:t xml:space="preserve"> pensioen</w:t>
            </w:r>
            <w:r w:rsidR="00D61741" w:rsidRPr="008E4A34">
              <w:t xml:space="preserve">, zo lang u leeft. </w:t>
            </w:r>
            <w:r w:rsidR="00765033">
              <w:br/>
            </w:r>
            <w:r w:rsidRPr="008E4A34">
              <w:t xml:space="preserve">De keus is aan u. Kiest u niet? Dan ontvangt u een </w:t>
            </w:r>
            <w:r w:rsidR="36442FAB" w:rsidRPr="008E4A34">
              <w:t>&lt;vast&gt;&lt;</w:t>
            </w:r>
            <w:r w:rsidRPr="008E4A34">
              <w:t>variabel</w:t>
            </w:r>
            <w:r w:rsidR="3449EFEF" w:rsidRPr="008E4A34">
              <w:t>&gt;</w:t>
            </w:r>
            <w:r w:rsidRPr="008E4A34">
              <w:t xml:space="preserve"> pensioen. </w:t>
            </w:r>
            <w:r w:rsidRPr="008E4A34">
              <w:br/>
            </w:r>
          </w:p>
          <w:p w14:paraId="4B880E88" w14:textId="4F125591" w:rsidR="007B5CE9" w:rsidRPr="008E4A34" w:rsidRDefault="00903FD4" w:rsidP="008058F0">
            <w:pPr>
              <w:pStyle w:val="Plattetekst"/>
              <w:ind w:left="102" w:right="176"/>
            </w:pPr>
            <w:r w:rsidRPr="008E4A34">
              <w:t>&lt;</w:t>
            </w:r>
            <w:r w:rsidR="003A58B8" w:rsidRPr="008E4A34">
              <w:t xml:space="preserve">Kiest u voor een vast pensioen? Dan dragen wij </w:t>
            </w:r>
            <w:r w:rsidR="00095F95" w:rsidRPr="008E4A34">
              <w:t>&lt;</w:t>
            </w:r>
            <w:r w:rsidR="003A58B8" w:rsidRPr="008E4A34">
              <w:t>het kapitaal voor uw pensioen</w:t>
            </w:r>
            <w:r w:rsidR="00095F95" w:rsidRPr="008E4A34">
              <w:t>&gt;&lt;uw persoonlijk pensioenvermogen&gt;</w:t>
            </w:r>
            <w:r w:rsidR="00A20F41" w:rsidRPr="008E4A34">
              <w:t xml:space="preserve"> </w:t>
            </w:r>
            <w:r w:rsidR="00095F95" w:rsidRPr="00487D71">
              <w:rPr>
                <w:highlight w:val="yellow"/>
              </w:rPr>
              <w:t>(</w:t>
            </w:r>
            <w:r w:rsidR="00095F95" w:rsidRPr="008E4A34">
              <w:rPr>
                <w:highlight w:val="yellow"/>
              </w:rPr>
              <w:t>1)</w:t>
            </w:r>
            <w:r w:rsidR="003A58B8" w:rsidRPr="008E4A34">
              <w:t xml:space="preserve"> over naar de </w:t>
            </w:r>
            <w:r w:rsidRPr="008E4A34">
              <w:t xml:space="preserve">organisatie die u heeft uitgekozen en het </w:t>
            </w:r>
            <w:r w:rsidR="003A58B8" w:rsidRPr="008E4A34">
              <w:t>vaste pensioen gaat uitkeren.</w:t>
            </w:r>
            <w:r w:rsidRPr="008E4A34">
              <w:t xml:space="preserve"> U krijgt dan geen pensioen van ons.&gt;</w:t>
            </w:r>
            <w:r w:rsidR="00A20F41" w:rsidRPr="008E4A34">
              <w:t xml:space="preserve"> </w:t>
            </w:r>
            <w:r w:rsidRPr="008E4A34">
              <w:rPr>
                <w:highlight w:val="yellow"/>
              </w:rPr>
              <w:t>(2)</w:t>
            </w:r>
            <w:r w:rsidRPr="008E4A34">
              <w:t xml:space="preserve">  </w:t>
            </w:r>
            <w:r w:rsidR="003A58B8" w:rsidRPr="008E4A34">
              <w:t xml:space="preserve"> </w:t>
            </w:r>
          </w:p>
        </w:tc>
      </w:tr>
    </w:tbl>
    <w:p w14:paraId="760D8849" w14:textId="77777777" w:rsidR="000D2B6E" w:rsidRDefault="000D2B6E" w:rsidP="008058F0">
      <w:pPr>
        <w:pStyle w:val="Plattetekst"/>
      </w:pPr>
    </w:p>
    <w:p w14:paraId="4ADF57A8" w14:textId="69E50D9C" w:rsidR="0073240E" w:rsidRDefault="5CA9EC9F" w:rsidP="008058F0">
      <w:pPr>
        <w:pStyle w:val="Plattetekst"/>
        <w:keepNext/>
        <w:spacing w:before="180" w:after="120"/>
        <w:ind w:left="128" w:right="659"/>
        <w:rPr>
          <w:b/>
          <w:bCs/>
        </w:rPr>
      </w:pPr>
      <w:r w:rsidRPr="25EE3451">
        <w:rPr>
          <w:b/>
          <w:bCs/>
        </w:rPr>
        <w:t xml:space="preserve">Toelichting: </w:t>
      </w:r>
    </w:p>
    <w:p w14:paraId="66C85A4D" w14:textId="179F79CD" w:rsidR="0073240E" w:rsidRDefault="00EB085B" w:rsidP="008058F0">
      <w:pPr>
        <w:pStyle w:val="Plattetekst"/>
        <w:spacing w:after="120"/>
        <w:ind w:left="128" w:right="659"/>
      </w:pPr>
      <w:r>
        <w:t xml:space="preserve">Een uitleg van de keuze en het moment waarop de keuze gemaakt wordt of kan worden is verplicht. </w:t>
      </w:r>
      <w:r w:rsidR="5CA9EC9F" w:rsidRPr="25EE3451">
        <w:t>De tekst is vormvrij.</w:t>
      </w:r>
    </w:p>
    <w:p w14:paraId="3543BFD0" w14:textId="2C6255E7" w:rsidR="0073240E" w:rsidRDefault="00002015" w:rsidP="008058F0">
      <w:pPr>
        <w:pStyle w:val="Plattetekst"/>
        <w:spacing w:after="120"/>
        <w:ind w:left="128" w:right="659"/>
        <w:rPr>
          <w:bCs/>
        </w:rPr>
      </w:pPr>
      <w:r w:rsidRPr="00002015">
        <w:rPr>
          <w:bCs/>
          <w:highlight w:val="yellow"/>
        </w:rPr>
        <w:t>(1)</w:t>
      </w:r>
      <w:r w:rsidR="0073240E" w:rsidRPr="00002015">
        <w:rPr>
          <w:bCs/>
        </w:rPr>
        <w:t xml:space="preserve"> Gebruik de term die </w:t>
      </w:r>
      <w:r w:rsidR="00EB085B">
        <w:rPr>
          <w:bCs/>
        </w:rPr>
        <w:t xml:space="preserve">door het pensioenfonds wordt gebruikt als het persoonlijk pensioenvermogen wordt </w:t>
      </w:r>
      <w:r w:rsidR="00EB085B" w:rsidRPr="00E473E2">
        <w:t>aangeduid</w:t>
      </w:r>
      <w:r w:rsidR="0073240E" w:rsidRPr="00E473E2">
        <w:t>.</w:t>
      </w:r>
      <w:r w:rsidRPr="00002015" w:rsidDel="00EB085B">
        <w:rPr>
          <w:bCs/>
        </w:rPr>
        <w:t xml:space="preserve"> </w:t>
      </w:r>
      <w:r w:rsidRPr="00002015">
        <w:rPr>
          <w:bCs/>
        </w:rPr>
        <w:t xml:space="preserve">Zie ‘Onze Taal op Groen’ voor een toelichting op mogelijke termen die u kunt gebruiken. </w:t>
      </w:r>
      <w:r w:rsidR="00EB085B">
        <w:rPr>
          <w:bCs/>
        </w:rPr>
        <w:t xml:space="preserve">Dit geldt ook voor de termen ‘variabel’ en ‘vast’ pensioen: gebruik termen die aansluiten bij de overige communicatie over dit onderwerp door het pensioenfonds.  </w:t>
      </w:r>
    </w:p>
    <w:p w14:paraId="0A80335B" w14:textId="5A239C76" w:rsidR="007B5CE9" w:rsidRPr="008058F0" w:rsidRDefault="00002015" w:rsidP="008058F0">
      <w:pPr>
        <w:pStyle w:val="Plattetekst"/>
        <w:spacing w:after="120"/>
        <w:ind w:left="128" w:right="659"/>
      </w:pPr>
      <w:r w:rsidRPr="0F947489">
        <w:rPr>
          <w:highlight w:val="yellow"/>
        </w:rPr>
        <w:t>(2)</w:t>
      </w:r>
      <w:r w:rsidRPr="0F947489">
        <w:t xml:space="preserve"> Toon deze uitleg (of een variant) als het vaste pensioen niet door het pensioenfonds wordt uitgekeerd. Keert het pensioenfonds ook het vaste pensioen uit? Laat deze tekst dan weg.  </w:t>
      </w:r>
    </w:p>
    <w:p w14:paraId="4E712515" w14:textId="57D1EA81" w:rsidR="003A58B8" w:rsidRPr="00A20F41" w:rsidRDefault="003A58B8" w:rsidP="008058F0">
      <w:pPr>
        <w:pStyle w:val="Kop1"/>
        <w:keepNext/>
        <w:keepLines/>
        <w:spacing w:before="240" w:after="100" w:line="360" w:lineRule="auto"/>
        <w:ind w:left="128" w:right="659"/>
      </w:pPr>
      <w:r w:rsidRPr="00A20F41">
        <w:t>Uw pensioengegevens</w:t>
      </w:r>
      <w:r w:rsidR="003A44B9">
        <w:t xml:space="preserve"> </w:t>
      </w:r>
      <w:r w:rsidR="003A44B9" w:rsidRPr="0013696B">
        <w:rPr>
          <w:highlight w:val="yellow"/>
        </w:rPr>
        <w:t>(</w:t>
      </w:r>
      <w:r w:rsidR="003A44B9" w:rsidRPr="00E473E2">
        <w:rPr>
          <w:highlight w:val="yellow"/>
        </w:rPr>
        <w:t>3</w:t>
      </w:r>
      <w:r w:rsidR="003A44B9" w:rsidRPr="48E75973">
        <w:rPr>
          <w:highlight w:val="yellow"/>
        </w:rPr>
        <w:t>)</w:t>
      </w:r>
    </w:p>
    <w:tbl>
      <w:tblPr>
        <w:tblStyle w:val="TableNormal1"/>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56"/>
      </w:tblGrid>
      <w:tr w:rsidR="000D2B6E" w14:paraId="44FAFAED" w14:textId="77777777">
        <w:trPr>
          <w:cantSplit/>
        </w:trPr>
        <w:tc>
          <w:tcPr>
            <w:tcW w:w="9756" w:type="dxa"/>
            <w:shd w:val="clear" w:color="auto" w:fill="E8E8E8"/>
            <w:tcMar>
              <w:top w:w="80" w:type="dxa"/>
              <w:left w:w="108" w:type="dxa"/>
              <w:bottom w:w="80" w:type="dxa"/>
              <w:right w:w="108" w:type="dxa"/>
            </w:tcMar>
          </w:tcPr>
          <w:p w14:paraId="4710B3F3" w14:textId="77777777" w:rsidR="008E4A34" w:rsidRDefault="00903FD4" w:rsidP="008058F0">
            <w:pPr>
              <w:pStyle w:val="TableParagraph"/>
              <w:tabs>
                <w:tab w:val="left" w:pos="7938"/>
              </w:tabs>
              <w:ind w:left="102" w:right="176"/>
              <w:rPr>
                <w:bCs/>
                <w:sz w:val="18"/>
                <w:szCs w:val="18"/>
              </w:rPr>
            </w:pPr>
            <w:r w:rsidRPr="00A20F41">
              <w:rPr>
                <w:bCs/>
                <w:sz w:val="18"/>
                <w:szCs w:val="18"/>
              </w:rPr>
              <w:t>N</w:t>
            </w:r>
            <w:r w:rsidR="003A58B8" w:rsidRPr="00A20F41">
              <w:rPr>
                <w:bCs/>
                <w:sz w:val="18"/>
                <w:szCs w:val="18"/>
              </w:rPr>
              <w:t>aam</w:t>
            </w:r>
            <w:r w:rsidR="003A58B8" w:rsidRPr="00A20F41">
              <w:rPr>
                <w:bCs/>
                <w:sz w:val="18"/>
                <w:szCs w:val="18"/>
              </w:rPr>
              <w:tab/>
            </w:r>
            <w:r w:rsidRPr="00A20F41">
              <w:rPr>
                <w:bCs/>
                <w:sz w:val="18"/>
                <w:szCs w:val="18"/>
              </w:rPr>
              <w:t>[naam]</w:t>
            </w:r>
          </w:p>
          <w:p w14:paraId="054729EF" w14:textId="1387428C" w:rsidR="003A58B8" w:rsidRPr="00A20F41" w:rsidRDefault="00903FD4" w:rsidP="008058F0">
            <w:pPr>
              <w:pStyle w:val="TableParagraph"/>
              <w:tabs>
                <w:tab w:val="left" w:pos="7938"/>
              </w:tabs>
              <w:ind w:left="102" w:right="176"/>
              <w:rPr>
                <w:bCs/>
                <w:sz w:val="18"/>
                <w:szCs w:val="18"/>
              </w:rPr>
            </w:pPr>
            <w:r w:rsidRPr="00A20F41">
              <w:rPr>
                <w:bCs/>
                <w:sz w:val="18"/>
                <w:szCs w:val="18"/>
              </w:rPr>
              <w:t>G</w:t>
            </w:r>
            <w:r w:rsidR="003A58B8" w:rsidRPr="00A20F41">
              <w:rPr>
                <w:bCs/>
                <w:sz w:val="18"/>
                <w:szCs w:val="18"/>
              </w:rPr>
              <w:t>eboortedatum</w:t>
            </w:r>
            <w:r w:rsidR="003A58B8" w:rsidRPr="00A20F41">
              <w:rPr>
                <w:bCs/>
                <w:sz w:val="18"/>
                <w:szCs w:val="18"/>
              </w:rPr>
              <w:tab/>
            </w:r>
            <w:r w:rsidRPr="00A20F41">
              <w:rPr>
                <w:bCs/>
                <w:sz w:val="18"/>
                <w:szCs w:val="18"/>
              </w:rPr>
              <w:t>[datum]</w:t>
            </w:r>
          </w:p>
          <w:p w14:paraId="1AE205AB" w14:textId="140298F8" w:rsidR="00903FD4" w:rsidRPr="00A20F41" w:rsidRDefault="00903FD4" w:rsidP="008058F0">
            <w:pPr>
              <w:pStyle w:val="TableParagraph"/>
              <w:tabs>
                <w:tab w:val="left" w:pos="7938"/>
              </w:tabs>
              <w:ind w:left="102" w:right="176"/>
              <w:rPr>
                <w:bCs/>
                <w:sz w:val="18"/>
                <w:szCs w:val="18"/>
              </w:rPr>
            </w:pPr>
            <w:r w:rsidRPr="00A20F41">
              <w:rPr>
                <w:bCs/>
                <w:sz w:val="18"/>
                <w:szCs w:val="18"/>
              </w:rPr>
              <w:t>Pensioennummer</w:t>
            </w:r>
            <w:r w:rsidRPr="00A20F41">
              <w:rPr>
                <w:bCs/>
                <w:sz w:val="18"/>
                <w:szCs w:val="18"/>
              </w:rPr>
              <w:tab/>
              <w:t>[nummer]</w:t>
            </w:r>
          </w:p>
          <w:p w14:paraId="6679A3C8" w14:textId="49A1F61D" w:rsidR="00C62D99" w:rsidRDefault="00C62D99" w:rsidP="008058F0">
            <w:pPr>
              <w:pStyle w:val="TableParagraph"/>
              <w:tabs>
                <w:tab w:val="left" w:pos="7938"/>
              </w:tabs>
              <w:ind w:left="102" w:right="176"/>
              <w:rPr>
                <w:sz w:val="18"/>
                <w:szCs w:val="18"/>
              </w:rPr>
            </w:pPr>
            <w:r w:rsidRPr="48E75973">
              <w:rPr>
                <w:sz w:val="18"/>
                <w:szCs w:val="18"/>
              </w:rPr>
              <w:t>&lt;</w:t>
            </w:r>
            <w:r w:rsidR="003A58B8" w:rsidRPr="48E75973">
              <w:rPr>
                <w:sz w:val="18"/>
                <w:szCs w:val="18"/>
              </w:rPr>
              <w:t>Verwacht kapitaal voor uw pensioen als u [</w:t>
            </w:r>
            <w:r w:rsidR="002F346C" w:rsidRPr="48E75973">
              <w:rPr>
                <w:sz w:val="18"/>
                <w:szCs w:val="18"/>
              </w:rPr>
              <w:t>reglementair</w:t>
            </w:r>
            <w:r w:rsidR="00A26B12" w:rsidRPr="48E75973">
              <w:rPr>
                <w:sz w:val="18"/>
                <w:szCs w:val="18"/>
              </w:rPr>
              <w:t>e pensioenleeftijd</w:t>
            </w:r>
            <w:r w:rsidR="003A58B8" w:rsidRPr="48E75973">
              <w:rPr>
                <w:sz w:val="18"/>
                <w:szCs w:val="18"/>
              </w:rPr>
              <w:t>]</w:t>
            </w:r>
            <w:r w:rsidR="00F741E5" w:rsidRPr="48E75973">
              <w:rPr>
                <w:sz w:val="18"/>
                <w:szCs w:val="18"/>
              </w:rPr>
              <w:t>&gt;</w:t>
            </w:r>
            <w:r w:rsidR="003A58B8" w:rsidRPr="48E75973">
              <w:rPr>
                <w:sz w:val="18"/>
                <w:szCs w:val="18"/>
              </w:rPr>
              <w:t xml:space="preserve"> bent:</w:t>
            </w:r>
            <w:r w:rsidR="0015002A" w:rsidRPr="48E75973">
              <w:rPr>
                <w:sz w:val="18"/>
                <w:szCs w:val="18"/>
              </w:rPr>
              <w:t xml:space="preserve"> </w:t>
            </w:r>
            <w:r>
              <w:rPr>
                <w:sz w:val="18"/>
                <w:szCs w:val="18"/>
              </w:rPr>
              <w:tab/>
            </w:r>
            <w:r w:rsidR="00903FD4" w:rsidRPr="48E75973">
              <w:rPr>
                <w:sz w:val="18"/>
                <w:szCs w:val="18"/>
              </w:rPr>
              <w:t>[bedrag] euro</w:t>
            </w:r>
            <w:r w:rsidRPr="48E75973">
              <w:rPr>
                <w:sz w:val="18"/>
                <w:szCs w:val="18"/>
              </w:rPr>
              <w:t xml:space="preserve">&gt; </w:t>
            </w:r>
          </w:p>
          <w:p w14:paraId="3906B932" w14:textId="7EA63AB0" w:rsidR="007B5CE9" w:rsidRPr="00A20F41" w:rsidRDefault="00D61741" w:rsidP="008058F0">
            <w:pPr>
              <w:pStyle w:val="TableParagraph"/>
              <w:tabs>
                <w:tab w:val="left" w:pos="7938"/>
              </w:tabs>
              <w:ind w:left="102" w:right="176"/>
              <w:rPr>
                <w:bCs/>
                <w:sz w:val="18"/>
                <w:szCs w:val="18"/>
              </w:rPr>
            </w:pPr>
            <w:r w:rsidRPr="00A20F41">
              <w:rPr>
                <w:bCs/>
                <w:sz w:val="18"/>
                <w:szCs w:val="18"/>
              </w:rPr>
              <w:t>Uw partner</w:t>
            </w:r>
            <w:r w:rsidRPr="00A20F41">
              <w:rPr>
                <w:bCs/>
                <w:sz w:val="18"/>
                <w:szCs w:val="18"/>
              </w:rPr>
              <w:tab/>
            </w:r>
            <w:r w:rsidR="00903FD4" w:rsidRPr="00A20F41">
              <w:rPr>
                <w:bCs/>
                <w:sz w:val="18"/>
                <w:szCs w:val="18"/>
              </w:rPr>
              <w:t>[naam]</w:t>
            </w:r>
          </w:p>
        </w:tc>
      </w:tr>
    </w:tbl>
    <w:p w14:paraId="6B7937CD" w14:textId="77777777" w:rsidR="000D2B6E" w:rsidRDefault="000D2B6E" w:rsidP="008058F0">
      <w:pPr>
        <w:pStyle w:val="Plattetekst"/>
      </w:pPr>
    </w:p>
    <w:p w14:paraId="07940FD8" w14:textId="69E50D9C" w:rsidR="0D3C4F21" w:rsidRPr="006144DE" w:rsidRDefault="0D3C4F21" w:rsidP="008058F0">
      <w:pPr>
        <w:pStyle w:val="Plattetekst"/>
        <w:keepNext/>
        <w:spacing w:before="180" w:after="120"/>
        <w:ind w:left="128" w:right="659"/>
        <w:rPr>
          <w:b/>
          <w:bCs/>
        </w:rPr>
      </w:pPr>
      <w:r w:rsidRPr="006144DE">
        <w:rPr>
          <w:b/>
          <w:bCs/>
        </w:rPr>
        <w:t xml:space="preserve">Toelichting: </w:t>
      </w:r>
    </w:p>
    <w:p w14:paraId="7EFFE060" w14:textId="2680655A" w:rsidR="00EB085B" w:rsidRDefault="00DE08D1" w:rsidP="008058F0">
      <w:pPr>
        <w:pStyle w:val="Plattetekst"/>
        <w:spacing w:after="120"/>
        <w:ind w:left="128" w:right="659"/>
      </w:pPr>
      <w:r w:rsidRPr="00F54DA8">
        <w:rPr>
          <w:highlight w:val="yellow"/>
        </w:rPr>
        <w:t>(</w:t>
      </w:r>
      <w:r w:rsidR="000E2EA4" w:rsidRPr="00F54DA8">
        <w:rPr>
          <w:highlight w:val="yellow"/>
        </w:rPr>
        <w:t>3</w:t>
      </w:r>
      <w:r w:rsidRPr="00F54DA8">
        <w:rPr>
          <w:highlight w:val="yellow"/>
        </w:rPr>
        <w:t>)</w:t>
      </w:r>
      <w:r w:rsidR="003A44B9" w:rsidRPr="006144DE">
        <w:t xml:space="preserve"> In schriftelijke communicatie is het verplicht een blok op te nemen, waaruit duidelijk wordt voor wie de opgave bedoeld is. In een online keuzeomgeving is dit niet verplicht (de deelnemer is immers ingelogd). In dat geval is het wel verplicht het verwachte kapitaal voor pensioen te tonen </w:t>
      </w:r>
      <w:r w:rsidR="04D90755" w:rsidRPr="006144DE">
        <w:t xml:space="preserve">als de keuze wordt aangeboden </w:t>
      </w:r>
      <w:r w:rsidR="00F639D0" w:rsidRPr="006144DE">
        <w:t>bij pensioeningang</w:t>
      </w:r>
      <w:r w:rsidR="004D1A2E" w:rsidRPr="006144DE">
        <w:t xml:space="preserve">. </w:t>
      </w:r>
      <w:r w:rsidR="002F346C" w:rsidRPr="006144DE">
        <w:t>Bij een voorlopige keuze is de hoogte van het kapitaal bij pensioeningang</w:t>
      </w:r>
      <w:r w:rsidR="002F346C" w:rsidRPr="0A48106A">
        <w:t xml:space="preserve"> afhankelijk van de keuze. </w:t>
      </w:r>
      <w:r w:rsidR="2C64C015" w:rsidRPr="0A48106A">
        <w:t>Zie de handleiding bij dit standaardmodel voor een</w:t>
      </w:r>
      <w:r w:rsidR="00EB085B" w:rsidRPr="0A48106A">
        <w:t xml:space="preserve"> </w:t>
      </w:r>
      <w:r w:rsidR="2C64C015" w:rsidRPr="0A48106A">
        <w:t>toelichting op de rekenleeftijd</w:t>
      </w:r>
      <w:r w:rsidR="00EB085B" w:rsidRPr="0A48106A">
        <w:t xml:space="preserve"> die gehanteerd kan worden</w:t>
      </w:r>
      <w:r w:rsidR="2C64C015" w:rsidRPr="0A48106A">
        <w:t xml:space="preserve">. </w:t>
      </w:r>
    </w:p>
    <w:p w14:paraId="31E45E5C" w14:textId="1F1096C6" w:rsidR="00302DA1" w:rsidRDefault="00302DA1">
      <w:pPr>
        <w:rPr>
          <w:sz w:val="18"/>
          <w:szCs w:val="18"/>
        </w:rPr>
      </w:pPr>
      <w:r>
        <w:br w:type="page"/>
      </w:r>
    </w:p>
    <w:p w14:paraId="07E19D85" w14:textId="5BFA7499" w:rsidR="0015002A" w:rsidRPr="00A20F41" w:rsidRDefault="0015002A" w:rsidP="00302DA1">
      <w:pPr>
        <w:pStyle w:val="Kop1"/>
        <w:keepNext/>
        <w:keepLines/>
        <w:spacing w:before="240" w:after="100" w:line="360" w:lineRule="auto"/>
        <w:ind w:left="0" w:right="659"/>
      </w:pPr>
      <w:r w:rsidRPr="00A20F41">
        <w:lastRenderedPageBreak/>
        <w:t xml:space="preserve">Waaruit kunt u kiezen? </w:t>
      </w:r>
    </w:p>
    <w:tbl>
      <w:tblPr>
        <w:tblStyle w:val="TableNormal1"/>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56"/>
      </w:tblGrid>
      <w:tr w:rsidR="000D2B6E" w14:paraId="3CCCC145" w14:textId="77777777">
        <w:trPr>
          <w:cantSplit/>
        </w:trPr>
        <w:tc>
          <w:tcPr>
            <w:tcW w:w="9756" w:type="dxa"/>
            <w:shd w:val="clear" w:color="auto" w:fill="E8E8E8"/>
            <w:tcMar>
              <w:top w:w="80" w:type="dxa"/>
              <w:left w:w="108" w:type="dxa"/>
              <w:bottom w:w="80" w:type="dxa"/>
              <w:right w:w="108" w:type="dxa"/>
            </w:tcMar>
          </w:tcPr>
          <w:p w14:paraId="113463A8" w14:textId="2CD791C1" w:rsidR="0015002A" w:rsidRPr="00A20F41" w:rsidRDefault="0015002A" w:rsidP="008058F0">
            <w:pPr>
              <w:pStyle w:val="TableParagraph"/>
              <w:ind w:left="102" w:right="176"/>
              <w:rPr>
                <w:sz w:val="18"/>
                <w:szCs w:val="18"/>
              </w:rPr>
            </w:pPr>
            <w:r w:rsidRPr="00A20F41">
              <w:rPr>
                <w:b/>
                <w:color w:val="208780"/>
                <w:sz w:val="18"/>
                <w:szCs w:val="18"/>
              </w:rPr>
              <w:t>Een variabel pensioen</w:t>
            </w:r>
          </w:p>
          <w:p w14:paraId="278BC3A9" w14:textId="774009F8" w:rsidR="00D40D7B" w:rsidRDefault="00903FD4" w:rsidP="008058F0">
            <w:pPr>
              <w:pStyle w:val="TableParagraph"/>
              <w:ind w:left="102" w:right="176"/>
              <w:rPr>
                <w:sz w:val="18"/>
                <w:szCs w:val="18"/>
              </w:rPr>
            </w:pPr>
            <w:r w:rsidRPr="7DB347A4">
              <w:rPr>
                <w:sz w:val="18"/>
                <w:szCs w:val="18"/>
              </w:rPr>
              <w:t>&lt;</w:t>
            </w:r>
            <w:r w:rsidR="0015002A" w:rsidRPr="7DB347A4">
              <w:rPr>
                <w:sz w:val="18"/>
                <w:szCs w:val="18"/>
              </w:rPr>
              <w:t xml:space="preserve">U ontvangt uw pensioen van [naam </w:t>
            </w:r>
            <w:r w:rsidRPr="7DB347A4">
              <w:rPr>
                <w:sz w:val="18"/>
                <w:szCs w:val="18"/>
              </w:rPr>
              <w:t>pensioenuitvoerder</w:t>
            </w:r>
            <w:r w:rsidR="0015002A" w:rsidRPr="7DB347A4">
              <w:rPr>
                <w:sz w:val="18"/>
                <w:szCs w:val="18"/>
              </w:rPr>
              <w:t>].</w:t>
            </w:r>
            <w:r w:rsidR="00B0136F" w:rsidRPr="7DB347A4">
              <w:rPr>
                <w:sz w:val="18"/>
                <w:szCs w:val="18"/>
              </w:rPr>
              <w:t>&gt;</w:t>
            </w:r>
            <w:r w:rsidR="0015002A" w:rsidRPr="7DB347A4">
              <w:rPr>
                <w:sz w:val="18"/>
                <w:szCs w:val="18"/>
              </w:rPr>
              <w:t xml:space="preserve"> </w:t>
            </w:r>
            <w:r>
              <w:rPr>
                <w:sz w:val="18"/>
                <w:szCs w:val="18"/>
              </w:rPr>
              <w:br/>
            </w:r>
            <w:r w:rsidR="003D24FE" w:rsidRPr="00D66677">
              <w:rPr>
                <w:sz w:val="18"/>
                <w:szCs w:val="18"/>
              </w:rPr>
              <w:t>&lt;</w:t>
            </w:r>
            <w:r w:rsidR="001E5B14" w:rsidRPr="00D66677">
              <w:rPr>
                <w:sz w:val="18"/>
                <w:szCs w:val="18"/>
              </w:rPr>
              <w:t xml:space="preserve">De hoogte van uw pensioen </w:t>
            </w:r>
            <w:r w:rsidR="003D24FE" w:rsidRPr="00D66677">
              <w:rPr>
                <w:sz w:val="18"/>
                <w:szCs w:val="18"/>
              </w:rPr>
              <w:t>wordt elk jaar opnieuw berekend</w:t>
            </w:r>
            <w:r w:rsidR="003D24FE" w:rsidRPr="00EF4644">
              <w:rPr>
                <w:sz w:val="18"/>
                <w:szCs w:val="18"/>
              </w:rPr>
              <w:t xml:space="preserve">. </w:t>
            </w:r>
            <w:r w:rsidR="00F077C5">
              <w:rPr>
                <w:sz w:val="18"/>
                <w:szCs w:val="18"/>
              </w:rPr>
              <w:t>&lt;</w:t>
            </w:r>
            <w:r w:rsidR="002D3067" w:rsidRPr="00F077C5">
              <w:rPr>
                <w:i/>
                <w:iCs/>
                <w:sz w:val="18"/>
                <w:szCs w:val="18"/>
              </w:rPr>
              <w:t xml:space="preserve">Duiding van het variabele </w:t>
            </w:r>
            <w:r w:rsidR="002D3067" w:rsidRPr="00BF5C03">
              <w:rPr>
                <w:i/>
                <w:iCs/>
                <w:sz w:val="18"/>
                <w:szCs w:val="18"/>
              </w:rPr>
              <w:t>karakter</w:t>
            </w:r>
            <w:r w:rsidR="0036548C" w:rsidRPr="00BF5C03">
              <w:rPr>
                <w:i/>
                <w:iCs/>
                <w:sz w:val="18"/>
                <w:szCs w:val="18"/>
              </w:rPr>
              <w:t xml:space="preserve"> op een manier die aansluit bij d</w:t>
            </w:r>
            <w:r w:rsidR="00A93D26" w:rsidRPr="00BF5C03">
              <w:rPr>
                <w:i/>
                <w:iCs/>
                <w:sz w:val="18"/>
                <w:szCs w:val="18"/>
              </w:rPr>
              <w:t>e situatie op dat moment</w:t>
            </w:r>
            <w:r w:rsidR="0036548C" w:rsidRPr="00BF5C03">
              <w:rPr>
                <w:i/>
                <w:iCs/>
                <w:sz w:val="18"/>
                <w:szCs w:val="18"/>
              </w:rPr>
              <w:t>, bijvoorbeeld</w:t>
            </w:r>
            <w:r w:rsidR="00371CBF" w:rsidRPr="00BF5C03">
              <w:rPr>
                <w:i/>
                <w:iCs/>
                <w:sz w:val="18"/>
                <w:szCs w:val="18"/>
              </w:rPr>
              <w:t>&gt;</w:t>
            </w:r>
            <w:r w:rsidR="002D3067" w:rsidRPr="00BF5C03">
              <w:rPr>
                <w:sz w:val="18"/>
                <w:szCs w:val="18"/>
              </w:rPr>
              <w:t xml:space="preserve">: </w:t>
            </w:r>
            <w:r w:rsidR="009320B6" w:rsidRPr="00BF5C03">
              <w:rPr>
                <w:sz w:val="18"/>
                <w:szCs w:val="18"/>
              </w:rPr>
              <w:t>‘</w:t>
            </w:r>
            <w:r w:rsidR="006053EE" w:rsidRPr="00BF5C03">
              <w:rPr>
                <w:sz w:val="18"/>
                <w:szCs w:val="18"/>
              </w:rPr>
              <w:t xml:space="preserve">Op dit moment </w:t>
            </w:r>
            <w:r w:rsidR="003D24FE" w:rsidRPr="00BF5C03">
              <w:rPr>
                <w:sz w:val="18"/>
                <w:szCs w:val="18"/>
              </w:rPr>
              <w:t xml:space="preserve">is de kans groot dat uw pensioen </w:t>
            </w:r>
            <w:r w:rsidR="006053EE" w:rsidRPr="00BF5C03">
              <w:rPr>
                <w:sz w:val="18"/>
                <w:szCs w:val="18"/>
              </w:rPr>
              <w:t xml:space="preserve">de komende jaren </w:t>
            </w:r>
            <w:r w:rsidR="003D24FE" w:rsidRPr="00BF5C03">
              <w:rPr>
                <w:sz w:val="18"/>
                <w:szCs w:val="18"/>
              </w:rPr>
              <w:t xml:space="preserve">omhooggaat. </w:t>
            </w:r>
            <w:r w:rsidR="006053EE" w:rsidRPr="00BF5C03">
              <w:rPr>
                <w:sz w:val="18"/>
                <w:szCs w:val="18"/>
              </w:rPr>
              <w:t>Er</w:t>
            </w:r>
            <w:r w:rsidR="009320B6" w:rsidRPr="00BF5C03">
              <w:rPr>
                <w:sz w:val="18"/>
                <w:szCs w:val="18"/>
              </w:rPr>
              <w:t xml:space="preserve"> is </w:t>
            </w:r>
            <w:r w:rsidR="0015002A" w:rsidRPr="00BF5C03">
              <w:rPr>
                <w:sz w:val="18"/>
                <w:szCs w:val="18"/>
              </w:rPr>
              <w:t xml:space="preserve">een </w:t>
            </w:r>
            <w:r w:rsidR="009320B6" w:rsidRPr="00BF5C03">
              <w:rPr>
                <w:sz w:val="18"/>
                <w:szCs w:val="18"/>
              </w:rPr>
              <w:t xml:space="preserve">kleine </w:t>
            </w:r>
            <w:r w:rsidR="0015002A" w:rsidRPr="00BF5C03">
              <w:rPr>
                <w:sz w:val="18"/>
                <w:szCs w:val="18"/>
              </w:rPr>
              <w:t>kans dat uw pensioen omlaaggaat.</w:t>
            </w:r>
            <w:r w:rsidR="009320B6" w:rsidRPr="00BF5C03">
              <w:rPr>
                <w:sz w:val="18"/>
                <w:szCs w:val="18"/>
              </w:rPr>
              <w:t>’</w:t>
            </w:r>
            <w:r w:rsidR="0015002A" w:rsidRPr="00BF5C03">
              <w:rPr>
                <w:sz w:val="18"/>
                <w:szCs w:val="18"/>
              </w:rPr>
              <w:t xml:space="preserve"> </w:t>
            </w:r>
            <w:r w:rsidR="00CC463A" w:rsidRPr="00BF5C03">
              <w:rPr>
                <w:sz w:val="18"/>
                <w:szCs w:val="18"/>
              </w:rPr>
              <w:t>&lt;</w:t>
            </w:r>
            <w:r w:rsidR="00144828" w:rsidRPr="00BF5C03">
              <w:rPr>
                <w:sz w:val="18"/>
                <w:szCs w:val="18"/>
              </w:rPr>
              <w:t>We informeren u elk jaar in [maand] wat uw pensioen</w:t>
            </w:r>
            <w:r w:rsidR="00144828" w:rsidRPr="006144DE">
              <w:rPr>
                <w:sz w:val="18"/>
                <w:szCs w:val="18"/>
              </w:rPr>
              <w:t xml:space="preserve"> vanaf [maand</w:t>
            </w:r>
            <w:r w:rsidR="30B75F25" w:rsidRPr="006144DE">
              <w:rPr>
                <w:sz w:val="18"/>
                <w:szCs w:val="18"/>
              </w:rPr>
              <w:t>+ jaar]</w:t>
            </w:r>
            <w:r w:rsidR="00144828" w:rsidRPr="006144DE">
              <w:rPr>
                <w:sz w:val="18"/>
                <w:szCs w:val="18"/>
              </w:rPr>
              <w:t xml:space="preserve"> is.</w:t>
            </w:r>
            <w:r w:rsidR="00CC463A" w:rsidRPr="006144DE">
              <w:rPr>
                <w:sz w:val="18"/>
                <w:szCs w:val="18"/>
              </w:rPr>
              <w:t>&gt;</w:t>
            </w:r>
            <w:r w:rsidR="00354A53" w:rsidRPr="006144DE">
              <w:rPr>
                <w:sz w:val="18"/>
                <w:szCs w:val="18"/>
              </w:rPr>
              <w:t xml:space="preserve"> </w:t>
            </w:r>
            <w:r w:rsidR="00144828" w:rsidRPr="006144DE">
              <w:rPr>
                <w:sz w:val="18"/>
                <w:szCs w:val="18"/>
              </w:rPr>
              <w:t xml:space="preserve"> </w:t>
            </w:r>
            <w:r w:rsidRPr="006144DE">
              <w:rPr>
                <w:sz w:val="18"/>
                <w:szCs w:val="18"/>
              </w:rPr>
              <w:br/>
              <w:t>&lt;</w:t>
            </w:r>
            <w:r w:rsidR="00095F95" w:rsidRPr="006144DE">
              <w:rPr>
                <w:sz w:val="18"/>
                <w:szCs w:val="18"/>
              </w:rPr>
              <w:t xml:space="preserve">Of </w:t>
            </w:r>
            <w:r w:rsidR="0015002A" w:rsidRPr="006144DE">
              <w:rPr>
                <w:sz w:val="18"/>
                <w:szCs w:val="18"/>
              </w:rPr>
              <w:t>uw pensioen omhoog</w:t>
            </w:r>
            <w:r w:rsidR="00095F95" w:rsidRPr="006144DE">
              <w:rPr>
                <w:sz w:val="18"/>
                <w:szCs w:val="18"/>
              </w:rPr>
              <w:t>gaat</w:t>
            </w:r>
            <w:r w:rsidR="0015002A" w:rsidRPr="006144DE">
              <w:rPr>
                <w:sz w:val="18"/>
                <w:szCs w:val="18"/>
              </w:rPr>
              <w:t xml:space="preserve"> of omlaaggaat, hangt af van de opbrengst van de beleggingen</w:t>
            </w:r>
            <w:r w:rsidR="0015002A" w:rsidRPr="7DB347A4">
              <w:rPr>
                <w:sz w:val="18"/>
                <w:szCs w:val="18"/>
              </w:rPr>
              <w:t xml:space="preserve"> en de rente</w:t>
            </w:r>
            <w:r w:rsidR="00693CE1">
              <w:rPr>
                <w:sz w:val="18"/>
                <w:szCs w:val="18"/>
              </w:rPr>
              <w:t xml:space="preserve"> </w:t>
            </w:r>
            <w:r w:rsidRPr="7DB347A4">
              <w:rPr>
                <w:sz w:val="18"/>
                <w:szCs w:val="18"/>
              </w:rPr>
              <w:t>&lt;en de reserve&gt;&gt;</w:t>
            </w:r>
            <w:r w:rsidR="00EB085B">
              <w:rPr>
                <w:sz w:val="18"/>
                <w:szCs w:val="18"/>
              </w:rPr>
              <w:br/>
              <w:t>&lt;</w:t>
            </w:r>
            <w:r w:rsidR="00EB085B" w:rsidRPr="00E473E2">
              <w:rPr>
                <w:i/>
                <w:sz w:val="18"/>
                <w:szCs w:val="18"/>
              </w:rPr>
              <w:t xml:space="preserve">beschrijf eventueel dat de wijze van beleggen van invloed is op de uitkomst </w:t>
            </w:r>
            <w:r w:rsidR="12F1D12D" w:rsidRPr="00E473E2">
              <w:rPr>
                <w:i/>
                <w:iCs/>
                <w:sz w:val="18"/>
                <w:szCs w:val="18"/>
              </w:rPr>
              <w:t>als het gaat om de voorlopige keuze in de opbouwfase</w:t>
            </w:r>
            <w:r w:rsidR="00346DF5">
              <w:rPr>
                <w:i/>
                <w:iCs/>
                <w:sz w:val="18"/>
                <w:szCs w:val="18"/>
              </w:rPr>
              <w:t xml:space="preserve"> is</w:t>
            </w:r>
            <w:r w:rsidR="00EB085B" w:rsidRPr="00E473E2">
              <w:rPr>
                <w:sz w:val="18"/>
                <w:szCs w:val="18"/>
              </w:rPr>
              <w:t>&gt;</w:t>
            </w:r>
            <w:r w:rsidR="0015002A" w:rsidRPr="00E473E2">
              <w:rPr>
                <w:sz w:val="18"/>
                <w:szCs w:val="18"/>
              </w:rPr>
              <w:t xml:space="preserve"> </w:t>
            </w:r>
          </w:p>
        </w:tc>
      </w:tr>
    </w:tbl>
    <w:p w14:paraId="161F5793" w14:textId="77777777" w:rsidR="000D2B6E" w:rsidRDefault="000D2B6E" w:rsidP="008058F0">
      <w:pPr>
        <w:pStyle w:val="Plattetekst"/>
      </w:pPr>
    </w:p>
    <w:tbl>
      <w:tblPr>
        <w:tblStyle w:val="TableNormal1"/>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56"/>
      </w:tblGrid>
      <w:tr w:rsidR="000D2B6E" w14:paraId="79536B49" w14:textId="77777777">
        <w:trPr>
          <w:cantSplit/>
        </w:trPr>
        <w:tc>
          <w:tcPr>
            <w:tcW w:w="9756" w:type="dxa"/>
            <w:tcMar>
              <w:top w:w="80" w:type="dxa"/>
              <w:left w:w="108" w:type="dxa"/>
              <w:bottom w:w="80" w:type="dxa"/>
              <w:right w:w="108" w:type="dxa"/>
            </w:tcMar>
          </w:tcPr>
          <w:p w14:paraId="4B6F5E45" w14:textId="77777777" w:rsidR="000D2B6E" w:rsidRDefault="00E4317B" w:rsidP="008058F0">
            <w:pPr>
              <w:pStyle w:val="TableParagraph"/>
              <w:ind w:left="102" w:right="176"/>
              <w:rPr>
                <w:sz w:val="18"/>
                <w:szCs w:val="18"/>
              </w:rPr>
            </w:pPr>
            <w:r w:rsidRPr="00842920">
              <w:rPr>
                <w:sz w:val="18"/>
                <w:szCs w:val="18"/>
              </w:rPr>
              <w:t>&lt;&lt;</w:t>
            </w:r>
            <w:r w:rsidRPr="006C7D4D">
              <w:rPr>
                <w:i/>
                <w:iCs/>
                <w:sz w:val="18"/>
                <w:szCs w:val="18"/>
              </w:rPr>
              <w:t>Voorlopige keuze&gt;</w:t>
            </w:r>
            <w:r w:rsidR="009663CD" w:rsidRPr="006C7D4D">
              <w:rPr>
                <w:i/>
                <w:iCs/>
                <w:sz w:val="18"/>
                <w:szCs w:val="18"/>
              </w:rPr>
              <w:t xml:space="preserve"> &lt;</w:t>
            </w:r>
            <w:r w:rsidR="00532436" w:rsidRPr="006C7D4D">
              <w:rPr>
                <w:i/>
                <w:iCs/>
                <w:sz w:val="18"/>
                <w:szCs w:val="18"/>
              </w:rPr>
              <w:t>K</w:t>
            </w:r>
            <w:r w:rsidR="009663CD" w:rsidRPr="006C7D4D">
              <w:rPr>
                <w:i/>
                <w:iCs/>
                <w:sz w:val="18"/>
                <w:szCs w:val="18"/>
              </w:rPr>
              <w:t>euze</w:t>
            </w:r>
            <w:r w:rsidR="009663CD" w:rsidRPr="00842920">
              <w:rPr>
                <w:i/>
                <w:iCs/>
                <w:sz w:val="18"/>
                <w:szCs w:val="18"/>
              </w:rPr>
              <w:t xml:space="preserve"> </w:t>
            </w:r>
            <w:r w:rsidR="00532436" w:rsidRPr="00842920">
              <w:rPr>
                <w:i/>
                <w:iCs/>
                <w:sz w:val="18"/>
                <w:szCs w:val="18"/>
              </w:rPr>
              <w:t>voor</w:t>
            </w:r>
            <w:r w:rsidR="008573A0" w:rsidRPr="00842920">
              <w:rPr>
                <w:i/>
                <w:iCs/>
                <w:sz w:val="18"/>
                <w:szCs w:val="18"/>
              </w:rPr>
              <w:t xml:space="preserve"> geleidelijk </w:t>
            </w:r>
            <w:r w:rsidR="00532436" w:rsidRPr="00842920">
              <w:rPr>
                <w:i/>
                <w:iCs/>
                <w:sz w:val="18"/>
                <w:szCs w:val="18"/>
              </w:rPr>
              <w:t xml:space="preserve">inkopen variabel </w:t>
            </w:r>
            <w:r w:rsidR="008573A0" w:rsidRPr="00842920">
              <w:rPr>
                <w:i/>
                <w:iCs/>
                <w:sz w:val="18"/>
                <w:szCs w:val="18"/>
              </w:rPr>
              <w:t>pensioen 10 jaar voor pensioening</w:t>
            </w:r>
            <w:r w:rsidR="00150216" w:rsidRPr="00842920">
              <w:rPr>
                <w:i/>
                <w:iCs/>
                <w:sz w:val="18"/>
                <w:szCs w:val="18"/>
              </w:rPr>
              <w:t>ang&gt;</w:t>
            </w:r>
            <w:r w:rsidRPr="00842920">
              <w:rPr>
                <w:i/>
                <w:iCs/>
                <w:sz w:val="18"/>
                <w:szCs w:val="18"/>
              </w:rPr>
              <w:t>&gt;</w:t>
            </w:r>
            <w:r w:rsidRPr="00A20F41">
              <w:rPr>
                <w:sz w:val="18"/>
                <w:szCs w:val="18"/>
              </w:rPr>
              <w:t xml:space="preserve"> </w:t>
            </w:r>
            <w:r w:rsidR="001F2926" w:rsidRPr="00487D71">
              <w:rPr>
                <w:sz w:val="18"/>
                <w:szCs w:val="18"/>
                <w:highlight w:val="yellow"/>
              </w:rPr>
              <w:t>(</w:t>
            </w:r>
            <w:r w:rsidR="000E2EA4" w:rsidRPr="00662192">
              <w:rPr>
                <w:sz w:val="18"/>
                <w:szCs w:val="18"/>
                <w:highlight w:val="yellow"/>
              </w:rPr>
              <w:t>4</w:t>
            </w:r>
            <w:r w:rsidR="001F2926" w:rsidRPr="00487D71">
              <w:rPr>
                <w:sz w:val="18"/>
                <w:szCs w:val="18"/>
                <w:highlight w:val="yellow"/>
              </w:rPr>
              <w:t>)</w:t>
            </w:r>
          </w:p>
          <w:p w14:paraId="0A805BEE" w14:textId="77777777" w:rsidR="000D2B6E" w:rsidRDefault="00E4317B" w:rsidP="008058F0">
            <w:pPr>
              <w:pStyle w:val="TableParagraph"/>
              <w:keepNext/>
              <w:ind w:left="102" w:right="176"/>
              <w:rPr>
                <w:sz w:val="18"/>
                <w:szCs w:val="18"/>
              </w:rPr>
            </w:pPr>
            <w:r w:rsidRPr="006439ED">
              <w:rPr>
                <w:b/>
                <w:bCs/>
                <w:sz w:val="18"/>
                <w:szCs w:val="18"/>
              </w:rPr>
              <w:t>Belangrijk:</w:t>
            </w:r>
            <w:r w:rsidRPr="00A20F41">
              <w:rPr>
                <w:sz w:val="18"/>
                <w:szCs w:val="18"/>
              </w:rPr>
              <w:t xml:space="preserve"> </w:t>
            </w:r>
          </w:p>
          <w:p w14:paraId="5A321440" w14:textId="3FD3BD54" w:rsidR="002A4482" w:rsidRDefault="00995AF9" w:rsidP="008058F0">
            <w:pPr>
              <w:pStyle w:val="TableParagraph"/>
              <w:ind w:left="102" w:right="176"/>
              <w:rPr>
                <w:sz w:val="18"/>
                <w:szCs w:val="18"/>
              </w:rPr>
            </w:pPr>
            <w:r>
              <w:rPr>
                <w:sz w:val="18"/>
                <w:szCs w:val="18"/>
              </w:rPr>
              <w:t>&lt;&lt;</w:t>
            </w:r>
            <w:r w:rsidR="00795F0A">
              <w:rPr>
                <w:sz w:val="18"/>
                <w:szCs w:val="18"/>
              </w:rPr>
              <w:t>Gaat uw voorkeur uit naar</w:t>
            </w:r>
            <w:r>
              <w:rPr>
                <w:sz w:val="18"/>
                <w:szCs w:val="18"/>
              </w:rPr>
              <w:t>&gt;&lt;</w:t>
            </w:r>
            <w:r w:rsidR="002A4482" w:rsidRPr="00A20F41">
              <w:rPr>
                <w:sz w:val="18"/>
                <w:szCs w:val="18"/>
              </w:rPr>
              <w:t>Kiest u voor</w:t>
            </w:r>
            <w:r>
              <w:rPr>
                <w:sz w:val="18"/>
                <w:szCs w:val="18"/>
              </w:rPr>
              <w:t>&gt;</w:t>
            </w:r>
            <w:r w:rsidR="002A4482" w:rsidRPr="00A20F41">
              <w:rPr>
                <w:sz w:val="18"/>
                <w:szCs w:val="18"/>
              </w:rPr>
              <w:t xml:space="preserve">een </w:t>
            </w:r>
            <w:r w:rsidR="002A4482">
              <w:rPr>
                <w:sz w:val="18"/>
                <w:szCs w:val="18"/>
              </w:rPr>
              <w:t>va</w:t>
            </w:r>
            <w:r w:rsidR="0067354C">
              <w:rPr>
                <w:sz w:val="18"/>
                <w:szCs w:val="18"/>
              </w:rPr>
              <w:t xml:space="preserve">riabel </w:t>
            </w:r>
            <w:r w:rsidR="002A4482" w:rsidRPr="00A20F41">
              <w:rPr>
                <w:sz w:val="18"/>
                <w:szCs w:val="18"/>
              </w:rPr>
              <w:t>pensioen?</w:t>
            </w:r>
            <w:r>
              <w:rPr>
                <w:sz w:val="18"/>
                <w:szCs w:val="18"/>
              </w:rPr>
              <w:t>&gt;&lt;</w:t>
            </w:r>
            <w:r w:rsidR="002A4482" w:rsidRPr="00A20F41">
              <w:rPr>
                <w:sz w:val="18"/>
                <w:szCs w:val="18"/>
              </w:rPr>
              <w:t xml:space="preserve">Dan </w:t>
            </w:r>
            <w:r w:rsidR="00DC60E6">
              <w:rPr>
                <w:sz w:val="18"/>
                <w:szCs w:val="18"/>
              </w:rPr>
              <w:t>[</w:t>
            </w:r>
            <w:r w:rsidR="00DC60E6" w:rsidRPr="00201BCC">
              <w:rPr>
                <w:i/>
                <w:iCs/>
                <w:sz w:val="18"/>
                <w:szCs w:val="18"/>
              </w:rPr>
              <w:t>beschrijf het beleid en de wijze van beleggen</w:t>
            </w:r>
            <w:r w:rsidR="00FF677B" w:rsidRPr="00201BCC">
              <w:rPr>
                <w:i/>
                <w:iCs/>
                <w:sz w:val="18"/>
                <w:szCs w:val="18"/>
              </w:rPr>
              <w:t xml:space="preserve"> of </w:t>
            </w:r>
            <w:r w:rsidR="00155668" w:rsidRPr="00201BCC">
              <w:rPr>
                <w:i/>
                <w:iCs/>
                <w:sz w:val="18"/>
                <w:szCs w:val="18"/>
              </w:rPr>
              <w:t xml:space="preserve">de manier waarop </w:t>
            </w:r>
            <w:r w:rsidR="00910BC2" w:rsidRPr="00201BCC">
              <w:rPr>
                <w:i/>
                <w:iCs/>
                <w:sz w:val="18"/>
                <w:szCs w:val="18"/>
              </w:rPr>
              <w:t>een variabel pensioen wordt ingekocht in de periode tot pensioeningang</w:t>
            </w:r>
            <w:r w:rsidR="00DC60E6">
              <w:rPr>
                <w:sz w:val="18"/>
                <w:szCs w:val="18"/>
              </w:rPr>
              <w:t>]</w:t>
            </w:r>
            <w:r>
              <w:rPr>
                <w:sz w:val="18"/>
                <w:szCs w:val="18"/>
              </w:rPr>
              <w:t>&gt;</w:t>
            </w:r>
            <w:r w:rsidR="00DC60E6" w:rsidDel="008A144B">
              <w:rPr>
                <w:sz w:val="18"/>
                <w:szCs w:val="18"/>
              </w:rPr>
              <w:t xml:space="preserve"> </w:t>
            </w:r>
            <w:r w:rsidR="00F6519D" w:rsidRPr="00F54DA8">
              <w:rPr>
                <w:sz w:val="18"/>
                <w:szCs w:val="18"/>
                <w:highlight w:val="yellow"/>
              </w:rPr>
              <w:t>(</w:t>
            </w:r>
            <w:r w:rsidR="000E2EA4" w:rsidRPr="00F54DA8">
              <w:rPr>
                <w:sz w:val="18"/>
                <w:szCs w:val="18"/>
                <w:highlight w:val="yellow"/>
              </w:rPr>
              <w:t>5</w:t>
            </w:r>
            <w:r w:rsidR="00F6519D" w:rsidRPr="00F54DA8">
              <w:rPr>
                <w:sz w:val="18"/>
                <w:szCs w:val="18"/>
                <w:highlight w:val="yellow"/>
              </w:rPr>
              <w:t>)</w:t>
            </w:r>
            <w:r w:rsidR="00E836E1">
              <w:rPr>
                <w:sz w:val="18"/>
                <w:szCs w:val="18"/>
              </w:rPr>
              <w:br/>
              <w:t>&lt;</w:t>
            </w:r>
            <w:r w:rsidR="002A4482">
              <w:rPr>
                <w:sz w:val="18"/>
                <w:szCs w:val="18"/>
              </w:rPr>
              <w:t xml:space="preserve">U kunt uw </w:t>
            </w:r>
            <w:r w:rsidR="004637F3">
              <w:rPr>
                <w:sz w:val="18"/>
                <w:szCs w:val="18"/>
              </w:rPr>
              <w:t>&lt;</w:t>
            </w:r>
            <w:r w:rsidR="002A4482">
              <w:rPr>
                <w:sz w:val="18"/>
                <w:szCs w:val="18"/>
              </w:rPr>
              <w:t>voorlopige</w:t>
            </w:r>
            <w:r w:rsidR="004637F3">
              <w:rPr>
                <w:sz w:val="18"/>
                <w:szCs w:val="18"/>
              </w:rPr>
              <w:t>&gt;</w:t>
            </w:r>
            <w:r w:rsidR="002A4482">
              <w:rPr>
                <w:sz w:val="18"/>
                <w:szCs w:val="18"/>
              </w:rPr>
              <w:t xml:space="preserve"> keuze </w:t>
            </w:r>
            <w:r w:rsidR="00E836E1">
              <w:rPr>
                <w:sz w:val="18"/>
                <w:szCs w:val="18"/>
              </w:rPr>
              <w:t xml:space="preserve">voor een variabel pensioen </w:t>
            </w:r>
            <w:r w:rsidR="004637F3">
              <w:rPr>
                <w:sz w:val="18"/>
                <w:szCs w:val="18"/>
              </w:rPr>
              <w:t>&lt;</w:t>
            </w:r>
            <w:r w:rsidR="002A4482">
              <w:rPr>
                <w:sz w:val="18"/>
                <w:szCs w:val="18"/>
              </w:rPr>
              <w:t>nog</w:t>
            </w:r>
            <w:r w:rsidR="004637F3">
              <w:rPr>
                <w:sz w:val="18"/>
                <w:szCs w:val="18"/>
              </w:rPr>
              <w:t>&gt;&lt;niet meer&gt;</w:t>
            </w:r>
            <w:r w:rsidR="002A4482">
              <w:rPr>
                <w:sz w:val="18"/>
                <w:szCs w:val="18"/>
              </w:rPr>
              <w:t xml:space="preserve"> veranderen op het moment dat u uw pensioen laat ingaan&gt;</w:t>
            </w:r>
            <w:r w:rsidR="002A4482" w:rsidRPr="00A20F41">
              <w:rPr>
                <w:sz w:val="18"/>
                <w:szCs w:val="18"/>
              </w:rPr>
              <w:t>.</w:t>
            </w:r>
            <w:r w:rsidR="00644397">
              <w:rPr>
                <w:sz w:val="18"/>
                <w:szCs w:val="18"/>
              </w:rPr>
              <w:t xml:space="preserve"> </w:t>
            </w:r>
            <w:r w:rsidR="002A4482" w:rsidRPr="00F54DA8">
              <w:rPr>
                <w:sz w:val="18"/>
                <w:szCs w:val="18"/>
                <w:highlight w:val="yellow"/>
              </w:rPr>
              <w:t>(</w:t>
            </w:r>
            <w:r w:rsidR="000E2EA4" w:rsidRPr="00F54DA8">
              <w:rPr>
                <w:sz w:val="18"/>
                <w:szCs w:val="18"/>
                <w:highlight w:val="yellow"/>
              </w:rPr>
              <w:t>6</w:t>
            </w:r>
            <w:r w:rsidR="002A4482" w:rsidRPr="00F54DA8">
              <w:rPr>
                <w:sz w:val="18"/>
                <w:szCs w:val="18"/>
                <w:highlight w:val="yellow"/>
              </w:rPr>
              <w:t>)</w:t>
            </w:r>
            <w:r w:rsidR="002A4482" w:rsidRPr="00A20F41">
              <w:rPr>
                <w:sz w:val="18"/>
                <w:szCs w:val="18"/>
              </w:rPr>
              <w:t xml:space="preserve"> </w:t>
            </w:r>
          </w:p>
        </w:tc>
      </w:tr>
    </w:tbl>
    <w:p w14:paraId="1047C7B5" w14:textId="77777777" w:rsidR="000D2B6E" w:rsidRDefault="000D2B6E" w:rsidP="008058F0">
      <w:pPr>
        <w:pStyle w:val="Plattetekst"/>
      </w:pPr>
    </w:p>
    <w:tbl>
      <w:tblPr>
        <w:tblStyle w:val="TableNormal1"/>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56"/>
      </w:tblGrid>
      <w:tr w:rsidR="000D2B6E" w14:paraId="232AF7D4" w14:textId="77777777">
        <w:trPr>
          <w:cantSplit/>
        </w:trPr>
        <w:tc>
          <w:tcPr>
            <w:tcW w:w="9756" w:type="dxa"/>
            <w:shd w:val="clear" w:color="auto" w:fill="E8E8E8"/>
            <w:tcMar>
              <w:top w:w="80" w:type="dxa"/>
              <w:left w:w="108" w:type="dxa"/>
              <w:bottom w:w="80" w:type="dxa"/>
              <w:right w:w="108" w:type="dxa"/>
            </w:tcMar>
          </w:tcPr>
          <w:p w14:paraId="1B267717" w14:textId="3463ADFE" w:rsidR="002D30D8" w:rsidRPr="00002015" w:rsidRDefault="00D40D7B" w:rsidP="008058F0">
            <w:pPr>
              <w:pStyle w:val="TableParagraph"/>
              <w:ind w:left="102" w:right="176"/>
              <w:rPr>
                <w:b/>
                <w:sz w:val="18"/>
                <w:szCs w:val="18"/>
              </w:rPr>
            </w:pPr>
            <w:r w:rsidRPr="00375DDC">
              <w:rPr>
                <w:b/>
                <w:bCs/>
                <w:color w:val="208780"/>
                <w:sz w:val="18"/>
                <w:szCs w:val="18"/>
              </w:rPr>
              <w:t>Een v</w:t>
            </w:r>
            <w:r w:rsidR="00903FD4" w:rsidRPr="00375DDC">
              <w:rPr>
                <w:b/>
                <w:bCs/>
                <w:color w:val="208780"/>
                <w:sz w:val="18"/>
                <w:szCs w:val="18"/>
              </w:rPr>
              <w:t xml:space="preserve">ast </w:t>
            </w:r>
            <w:r w:rsidR="00654E2B" w:rsidRPr="00375DDC">
              <w:rPr>
                <w:b/>
                <w:bCs/>
                <w:color w:val="208780"/>
                <w:sz w:val="18"/>
                <w:szCs w:val="18"/>
              </w:rPr>
              <w:t>pensioen</w:t>
            </w:r>
            <w:r w:rsidR="00654E2B" w:rsidRPr="7DB347A4">
              <w:rPr>
                <w:b/>
                <w:color w:val="208780"/>
                <w:sz w:val="18"/>
                <w:szCs w:val="18"/>
              </w:rPr>
              <w:t xml:space="preserve"> </w:t>
            </w:r>
            <w:r w:rsidR="00002015" w:rsidRPr="00B253C3">
              <w:rPr>
                <w:b/>
                <w:bCs/>
                <w:color w:val="208780"/>
                <w:sz w:val="18"/>
                <w:szCs w:val="18"/>
                <w:highlight w:val="yellow"/>
              </w:rPr>
              <w:t>(</w:t>
            </w:r>
            <w:r w:rsidR="000E2EA4" w:rsidRPr="00E473E2">
              <w:rPr>
                <w:b/>
                <w:color w:val="208780"/>
                <w:sz w:val="18"/>
                <w:szCs w:val="18"/>
                <w:highlight w:val="yellow"/>
              </w:rPr>
              <w:t>7</w:t>
            </w:r>
            <w:r w:rsidR="00002015" w:rsidRPr="00B253C3">
              <w:rPr>
                <w:b/>
                <w:bCs/>
                <w:color w:val="208780"/>
                <w:sz w:val="18"/>
                <w:szCs w:val="18"/>
                <w:highlight w:val="yellow"/>
              </w:rPr>
              <w:t>)</w:t>
            </w:r>
          </w:p>
          <w:p w14:paraId="1A780CE6" w14:textId="7C581B07" w:rsidR="00D40D7B" w:rsidRPr="007B743F" w:rsidRDefault="6317744D" w:rsidP="008058F0">
            <w:pPr>
              <w:pStyle w:val="TableParagraph"/>
              <w:ind w:left="102" w:right="176"/>
              <w:rPr>
                <w:sz w:val="18"/>
                <w:szCs w:val="18"/>
              </w:rPr>
            </w:pPr>
            <w:r w:rsidRPr="007B743F">
              <w:rPr>
                <w:i/>
                <w:iCs/>
                <w:sz w:val="18"/>
                <w:szCs w:val="18"/>
              </w:rPr>
              <w:t>[Als vast pensioen moet worden ingekocht]</w:t>
            </w:r>
          </w:p>
          <w:p w14:paraId="622ED470" w14:textId="595CE3C6" w:rsidR="00D40D7B" w:rsidRPr="009E72F0" w:rsidRDefault="002F41C8" w:rsidP="008058F0">
            <w:pPr>
              <w:pStyle w:val="TableParagraph"/>
              <w:ind w:left="102" w:right="176"/>
              <w:rPr>
                <w:sz w:val="18"/>
                <w:szCs w:val="18"/>
              </w:rPr>
            </w:pPr>
            <w:r>
              <w:rPr>
                <w:sz w:val="18"/>
                <w:szCs w:val="18"/>
              </w:rPr>
              <w:t>&lt;</w:t>
            </w:r>
            <w:r w:rsidR="00CA2182" w:rsidRPr="009E72F0">
              <w:rPr>
                <w:sz w:val="18"/>
                <w:szCs w:val="18"/>
              </w:rPr>
              <w:t xml:space="preserve">Een ‘vast pensioen’ kan daadwerkelijk </w:t>
            </w:r>
            <w:r w:rsidR="004B11EA" w:rsidRPr="009E72F0">
              <w:rPr>
                <w:sz w:val="18"/>
                <w:szCs w:val="18"/>
              </w:rPr>
              <w:t xml:space="preserve">‘vast’ of ‘stabiel’ zijn. </w:t>
            </w:r>
            <w:r w:rsidR="7DB347A4" w:rsidRPr="009E72F0">
              <w:rPr>
                <w:sz w:val="18"/>
                <w:szCs w:val="18"/>
              </w:rPr>
              <w:t xml:space="preserve">Bij een </w:t>
            </w:r>
            <w:r w:rsidR="00CA2182" w:rsidRPr="009E72F0">
              <w:rPr>
                <w:sz w:val="18"/>
                <w:szCs w:val="18"/>
              </w:rPr>
              <w:t>‘</w:t>
            </w:r>
            <w:r w:rsidR="7DB347A4" w:rsidRPr="009E72F0">
              <w:rPr>
                <w:sz w:val="18"/>
                <w:szCs w:val="18"/>
              </w:rPr>
              <w:t>vast pensioen</w:t>
            </w:r>
            <w:r w:rsidR="00CA2182" w:rsidRPr="009E72F0">
              <w:rPr>
                <w:sz w:val="18"/>
                <w:szCs w:val="18"/>
              </w:rPr>
              <w:t>’</w:t>
            </w:r>
            <w:r w:rsidR="7DB347A4" w:rsidRPr="009E72F0">
              <w:rPr>
                <w:sz w:val="18"/>
                <w:szCs w:val="18"/>
              </w:rPr>
              <w:t xml:space="preserve"> blijft de hoogte van uw pensioen gelijk, de rest van uw leven.</w:t>
            </w:r>
            <w:r w:rsidR="00DF3782" w:rsidRPr="009E72F0">
              <w:rPr>
                <w:sz w:val="18"/>
                <w:szCs w:val="18"/>
              </w:rPr>
              <w:t xml:space="preserve"> </w:t>
            </w:r>
            <w:r w:rsidR="004B11EA" w:rsidRPr="009E72F0">
              <w:rPr>
                <w:sz w:val="18"/>
                <w:szCs w:val="18"/>
              </w:rPr>
              <w:t xml:space="preserve">Een </w:t>
            </w:r>
            <w:r w:rsidR="00106892" w:rsidRPr="009E72F0">
              <w:rPr>
                <w:sz w:val="18"/>
                <w:szCs w:val="18"/>
              </w:rPr>
              <w:t xml:space="preserve">stabiel pensioen kan omhooggaan, </w:t>
            </w:r>
            <w:r w:rsidR="7DB347A4" w:rsidRPr="009E72F0">
              <w:rPr>
                <w:sz w:val="18"/>
                <w:szCs w:val="18"/>
              </w:rPr>
              <w:t>maar d</w:t>
            </w:r>
            <w:r w:rsidR="00106892" w:rsidRPr="009E72F0">
              <w:rPr>
                <w:sz w:val="18"/>
                <w:szCs w:val="18"/>
              </w:rPr>
              <w:t xml:space="preserve">e kans op een verhoging </w:t>
            </w:r>
            <w:r w:rsidR="7DB347A4" w:rsidRPr="009E72F0">
              <w:rPr>
                <w:sz w:val="18"/>
                <w:szCs w:val="18"/>
              </w:rPr>
              <w:t xml:space="preserve">is meestal kleiner dan bij een variabel pensioen. Er is ook een kleine kans dat </w:t>
            </w:r>
            <w:r w:rsidR="00106892" w:rsidRPr="009E72F0">
              <w:rPr>
                <w:sz w:val="18"/>
                <w:szCs w:val="18"/>
              </w:rPr>
              <w:t xml:space="preserve">een stabiel pensioen </w:t>
            </w:r>
            <w:r w:rsidR="7DB347A4" w:rsidRPr="009E72F0">
              <w:rPr>
                <w:sz w:val="18"/>
                <w:szCs w:val="18"/>
              </w:rPr>
              <w:t xml:space="preserve">omlaaggaat, als het </w:t>
            </w:r>
            <w:r w:rsidR="00693CE1" w:rsidRPr="009E72F0">
              <w:rPr>
                <w:sz w:val="18"/>
                <w:szCs w:val="18"/>
              </w:rPr>
              <w:t xml:space="preserve">heel </w:t>
            </w:r>
            <w:r w:rsidR="7DB347A4" w:rsidRPr="009E72F0">
              <w:rPr>
                <w:sz w:val="18"/>
                <w:szCs w:val="18"/>
              </w:rPr>
              <w:t xml:space="preserve">erg tegenzit </w:t>
            </w:r>
            <w:r w:rsidR="000F6A32">
              <w:rPr>
                <w:sz w:val="18"/>
                <w:szCs w:val="18"/>
              </w:rPr>
              <w:t xml:space="preserve">op de financiële </w:t>
            </w:r>
            <w:r w:rsidR="000F6A32" w:rsidRPr="00E473E2">
              <w:rPr>
                <w:sz w:val="18"/>
                <w:szCs w:val="18"/>
              </w:rPr>
              <w:t>markten</w:t>
            </w:r>
            <w:r w:rsidR="7DB347A4" w:rsidRPr="00E473E2">
              <w:rPr>
                <w:sz w:val="18"/>
                <w:szCs w:val="18"/>
              </w:rPr>
              <w:t>.&gt;</w:t>
            </w:r>
          </w:p>
          <w:p w14:paraId="3227D643" w14:textId="592D4DBA" w:rsidR="009F506D" w:rsidRDefault="00D31D62" w:rsidP="008058F0">
            <w:pPr>
              <w:pStyle w:val="TableParagraph"/>
              <w:ind w:left="102" w:right="176"/>
              <w:rPr>
                <w:sz w:val="18"/>
                <w:szCs w:val="18"/>
              </w:rPr>
            </w:pPr>
            <w:r w:rsidRPr="00BF5C03">
              <w:rPr>
                <w:sz w:val="18"/>
                <w:szCs w:val="18"/>
              </w:rPr>
              <w:t xml:space="preserve">Heeft u interesse in </w:t>
            </w:r>
            <w:r w:rsidR="00922DE6" w:rsidRPr="00BF5C03">
              <w:rPr>
                <w:sz w:val="18"/>
                <w:szCs w:val="18"/>
              </w:rPr>
              <w:t xml:space="preserve">een vast (of stabiel) pensioen? </w:t>
            </w:r>
            <w:r w:rsidRPr="00BF5C03">
              <w:rPr>
                <w:sz w:val="18"/>
                <w:szCs w:val="18"/>
              </w:rPr>
              <w:t xml:space="preserve">Vraag dan </w:t>
            </w:r>
            <w:r w:rsidR="00922DE6" w:rsidRPr="00BF5C03">
              <w:rPr>
                <w:sz w:val="18"/>
                <w:szCs w:val="18"/>
              </w:rPr>
              <w:t xml:space="preserve">offertes op </w:t>
            </w:r>
            <w:r w:rsidR="00D73EA4" w:rsidRPr="00BF5C03">
              <w:rPr>
                <w:sz w:val="18"/>
                <w:szCs w:val="18"/>
              </w:rPr>
              <w:t xml:space="preserve">bij </w:t>
            </w:r>
            <w:r w:rsidR="00EC4EC4" w:rsidRPr="00BF5C03">
              <w:rPr>
                <w:sz w:val="18"/>
                <w:szCs w:val="18"/>
              </w:rPr>
              <w:t xml:space="preserve">een </w:t>
            </w:r>
            <w:r w:rsidR="00182AB7" w:rsidRPr="00BF5C03">
              <w:rPr>
                <w:sz w:val="18"/>
                <w:szCs w:val="18"/>
              </w:rPr>
              <w:t>verzekeraar</w:t>
            </w:r>
            <w:r w:rsidR="00695E82" w:rsidRPr="00BF5C03">
              <w:rPr>
                <w:sz w:val="18"/>
                <w:szCs w:val="18"/>
              </w:rPr>
              <w:t xml:space="preserve">. </w:t>
            </w:r>
            <w:r w:rsidR="003C78B2" w:rsidRPr="00BF5C03">
              <w:rPr>
                <w:sz w:val="18"/>
                <w:szCs w:val="18"/>
              </w:rPr>
              <w:t>&lt;</w:t>
            </w:r>
            <w:r w:rsidR="00AF05A6" w:rsidRPr="00BF5C03">
              <w:rPr>
                <w:sz w:val="18"/>
                <w:szCs w:val="18"/>
              </w:rPr>
              <w:t xml:space="preserve">Houd er rekening mee dat deze offertes </w:t>
            </w:r>
            <w:r w:rsidR="008C02BD" w:rsidRPr="00BF5C03">
              <w:rPr>
                <w:sz w:val="18"/>
                <w:szCs w:val="18"/>
              </w:rPr>
              <w:t>hoger of lager kunnen uitvallen dan de bedragen die u in deze berekening ziet staan.</w:t>
            </w:r>
            <w:r w:rsidR="003C78B2" w:rsidRPr="00BF5C03">
              <w:rPr>
                <w:sz w:val="18"/>
                <w:szCs w:val="18"/>
              </w:rPr>
              <w:t>&gt;</w:t>
            </w:r>
            <w:r w:rsidR="008C02BD" w:rsidRPr="00BF5C03">
              <w:rPr>
                <w:sz w:val="18"/>
                <w:szCs w:val="18"/>
              </w:rPr>
              <w:t xml:space="preserve"> </w:t>
            </w:r>
            <w:r w:rsidR="003C78B2" w:rsidRPr="00BF5C03">
              <w:rPr>
                <w:sz w:val="18"/>
                <w:szCs w:val="18"/>
              </w:rPr>
              <w:t>Op basis van deze offertes kiest</w:t>
            </w:r>
            <w:r w:rsidR="003C78B2" w:rsidRPr="009E72F0">
              <w:rPr>
                <w:sz w:val="18"/>
                <w:szCs w:val="18"/>
              </w:rPr>
              <w:t xml:space="preserve"> u de organisatie van wie u uw pensioen ontvangt. </w:t>
            </w:r>
            <w:r w:rsidR="00695E82" w:rsidRPr="009E72F0">
              <w:rPr>
                <w:sz w:val="18"/>
                <w:szCs w:val="18"/>
              </w:rPr>
              <w:t>Heeft</w:t>
            </w:r>
            <w:r w:rsidR="00695E82">
              <w:rPr>
                <w:sz w:val="18"/>
                <w:szCs w:val="18"/>
              </w:rPr>
              <w:t xml:space="preserve"> u </w:t>
            </w:r>
            <w:r w:rsidR="0051779E">
              <w:rPr>
                <w:sz w:val="18"/>
                <w:szCs w:val="18"/>
              </w:rPr>
              <w:t>al</w:t>
            </w:r>
            <w:r w:rsidR="00695E82">
              <w:rPr>
                <w:sz w:val="18"/>
                <w:szCs w:val="18"/>
              </w:rPr>
              <w:t xml:space="preserve"> een </w:t>
            </w:r>
            <w:r w:rsidR="00695E82" w:rsidRPr="009E72F0">
              <w:rPr>
                <w:sz w:val="18"/>
                <w:szCs w:val="18"/>
              </w:rPr>
              <w:t xml:space="preserve">pensioen </w:t>
            </w:r>
            <w:r w:rsidR="00BF7236" w:rsidRPr="009E72F0">
              <w:rPr>
                <w:sz w:val="18"/>
                <w:szCs w:val="18"/>
              </w:rPr>
              <w:t xml:space="preserve">staan </w:t>
            </w:r>
            <w:r w:rsidR="00695E82" w:rsidRPr="009E72F0">
              <w:rPr>
                <w:sz w:val="18"/>
                <w:szCs w:val="18"/>
              </w:rPr>
              <w:t>bij een</w:t>
            </w:r>
            <w:r w:rsidR="00695E82">
              <w:rPr>
                <w:sz w:val="18"/>
                <w:szCs w:val="18"/>
              </w:rPr>
              <w:t xml:space="preserve"> pensioenfonds </w:t>
            </w:r>
            <w:r w:rsidR="00931667">
              <w:rPr>
                <w:sz w:val="18"/>
                <w:szCs w:val="18"/>
              </w:rPr>
              <w:t xml:space="preserve">dat een stabiel pensioen uitbetaalt? Dan kunt u ook bij dat pensioenfonds een offerte opvragen. </w:t>
            </w:r>
            <w:r w:rsidR="00F22A28">
              <w:rPr>
                <w:sz w:val="18"/>
                <w:szCs w:val="18"/>
              </w:rPr>
              <w:t xml:space="preserve"> </w:t>
            </w:r>
          </w:p>
        </w:tc>
      </w:tr>
    </w:tbl>
    <w:p w14:paraId="42724C85" w14:textId="77777777" w:rsidR="000D2B6E" w:rsidRDefault="000D2B6E" w:rsidP="008058F0">
      <w:pPr>
        <w:pStyle w:val="Plattetekst"/>
        <w:ind w:left="102" w:right="176"/>
      </w:pPr>
    </w:p>
    <w:tbl>
      <w:tblPr>
        <w:tblStyle w:val="TableNormal1"/>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56"/>
      </w:tblGrid>
      <w:tr w:rsidR="000D2B6E" w14:paraId="35EE4F40" w14:textId="77777777">
        <w:trPr>
          <w:cantSplit/>
        </w:trPr>
        <w:tc>
          <w:tcPr>
            <w:tcW w:w="9756" w:type="dxa"/>
            <w:tcMar>
              <w:top w:w="80" w:type="dxa"/>
              <w:left w:w="108" w:type="dxa"/>
              <w:bottom w:w="80" w:type="dxa"/>
              <w:right w:w="108" w:type="dxa"/>
            </w:tcMar>
          </w:tcPr>
          <w:p w14:paraId="6E734D69" w14:textId="4C58A398" w:rsidR="79BB2F7D" w:rsidRDefault="79BB2F7D" w:rsidP="008058F0">
            <w:pPr>
              <w:pStyle w:val="TableParagraph"/>
              <w:ind w:left="102" w:right="176"/>
              <w:rPr>
                <w:sz w:val="18"/>
                <w:szCs w:val="18"/>
              </w:rPr>
            </w:pPr>
            <w:r w:rsidRPr="00076826">
              <w:rPr>
                <w:sz w:val="18"/>
                <w:szCs w:val="18"/>
              </w:rPr>
              <w:t>&lt;&lt;</w:t>
            </w:r>
            <w:r w:rsidRPr="00076826">
              <w:rPr>
                <w:i/>
                <w:iCs/>
                <w:sz w:val="18"/>
                <w:szCs w:val="18"/>
              </w:rPr>
              <w:t>Voorlopige keuze&gt;</w:t>
            </w:r>
            <w:r w:rsidR="00E813A6">
              <w:rPr>
                <w:i/>
                <w:iCs/>
                <w:sz w:val="18"/>
                <w:szCs w:val="18"/>
              </w:rPr>
              <w:t>&lt;</w:t>
            </w:r>
            <w:r w:rsidR="004543E5">
              <w:rPr>
                <w:i/>
                <w:iCs/>
                <w:sz w:val="18"/>
                <w:szCs w:val="18"/>
              </w:rPr>
              <w:t>definitieve keuze</w:t>
            </w:r>
            <w:r w:rsidRPr="00076826">
              <w:rPr>
                <w:i/>
                <w:iCs/>
                <w:sz w:val="18"/>
                <w:szCs w:val="18"/>
              </w:rPr>
              <w:t>&gt;&gt;</w:t>
            </w:r>
            <w:r w:rsidRPr="70643976">
              <w:rPr>
                <w:sz w:val="18"/>
                <w:szCs w:val="18"/>
              </w:rPr>
              <w:t xml:space="preserve">  </w:t>
            </w:r>
          </w:p>
          <w:p w14:paraId="35755537" w14:textId="13A4CE9D" w:rsidR="79BB2F7D" w:rsidRDefault="79BB2F7D" w:rsidP="008058F0">
            <w:pPr>
              <w:pStyle w:val="TableParagraph"/>
              <w:keepNext/>
              <w:ind w:left="102" w:right="176"/>
              <w:rPr>
                <w:sz w:val="18"/>
                <w:szCs w:val="18"/>
              </w:rPr>
            </w:pPr>
            <w:r w:rsidRPr="70643976">
              <w:rPr>
                <w:b/>
                <w:bCs/>
                <w:sz w:val="18"/>
                <w:szCs w:val="18"/>
              </w:rPr>
              <w:t>Belangrijk:</w:t>
            </w:r>
            <w:r w:rsidRPr="70643976">
              <w:rPr>
                <w:sz w:val="18"/>
                <w:szCs w:val="18"/>
              </w:rPr>
              <w:t xml:space="preserve"> </w:t>
            </w:r>
          </w:p>
          <w:p w14:paraId="219E091B" w14:textId="63FC631F" w:rsidR="00491ABC" w:rsidRDefault="00656B27" w:rsidP="008058F0">
            <w:pPr>
              <w:pStyle w:val="TableParagraph"/>
              <w:ind w:left="102" w:right="176"/>
              <w:rPr>
                <w:sz w:val="18"/>
                <w:szCs w:val="18"/>
              </w:rPr>
            </w:pPr>
            <w:r>
              <w:rPr>
                <w:sz w:val="18"/>
                <w:szCs w:val="18"/>
              </w:rPr>
              <w:t>[Gaat uw voorkeur uit naar</w:t>
            </w:r>
            <w:r w:rsidRPr="7D2B80A1">
              <w:rPr>
                <w:sz w:val="18"/>
                <w:szCs w:val="18"/>
              </w:rPr>
              <w:t>]</w:t>
            </w:r>
            <w:r w:rsidR="1D722E8B" w:rsidRPr="7D2B80A1">
              <w:rPr>
                <w:sz w:val="18"/>
                <w:szCs w:val="18"/>
              </w:rPr>
              <w:t xml:space="preserve"> </w:t>
            </w:r>
            <w:r w:rsidRPr="7D2B80A1">
              <w:rPr>
                <w:sz w:val="18"/>
                <w:szCs w:val="18"/>
              </w:rPr>
              <w:t>[</w:t>
            </w:r>
            <w:r w:rsidR="79BB2F7D" w:rsidRPr="00C72AC1">
              <w:rPr>
                <w:sz w:val="18"/>
                <w:szCs w:val="18"/>
              </w:rPr>
              <w:t>Kiest u voor</w:t>
            </w:r>
            <w:r>
              <w:rPr>
                <w:sz w:val="18"/>
                <w:szCs w:val="18"/>
              </w:rPr>
              <w:t>]</w:t>
            </w:r>
            <w:r w:rsidR="79BB2F7D" w:rsidRPr="00C72AC1">
              <w:rPr>
                <w:sz w:val="18"/>
                <w:szCs w:val="18"/>
              </w:rPr>
              <w:t xml:space="preserve"> een vast pensioen? Dan &lt;</w:t>
            </w:r>
            <w:r w:rsidR="009A4F4F">
              <w:rPr>
                <w:sz w:val="18"/>
                <w:szCs w:val="18"/>
              </w:rPr>
              <w:t>beschrijf gevolgen van de keuze</w:t>
            </w:r>
            <w:r w:rsidR="79BB2F7D" w:rsidRPr="00C72AC1">
              <w:rPr>
                <w:sz w:val="18"/>
                <w:szCs w:val="18"/>
              </w:rPr>
              <w:t>&gt;</w:t>
            </w:r>
            <w:r w:rsidR="00913644">
              <w:rPr>
                <w:sz w:val="18"/>
                <w:szCs w:val="18"/>
              </w:rPr>
              <w:t>.</w:t>
            </w:r>
            <w:r w:rsidR="00137581">
              <w:rPr>
                <w:sz w:val="18"/>
                <w:szCs w:val="18"/>
              </w:rPr>
              <w:t xml:space="preserve"> </w:t>
            </w:r>
            <w:r w:rsidR="00DA7A9C">
              <w:br/>
            </w:r>
            <w:r w:rsidR="00DA7A9C" w:rsidRPr="00BF5C03">
              <w:rPr>
                <w:sz w:val="18"/>
                <w:szCs w:val="18"/>
              </w:rPr>
              <w:t>&lt;</w:t>
            </w:r>
            <w:r w:rsidR="00137581" w:rsidRPr="00BF5C03">
              <w:rPr>
                <w:sz w:val="18"/>
                <w:szCs w:val="18"/>
              </w:rPr>
              <w:t>Maakt u geen keuze? Dan &lt;beschrijf de gevolgen&gt;</w:t>
            </w:r>
            <w:r w:rsidR="00DA7A9C" w:rsidRPr="00BF5C03">
              <w:rPr>
                <w:sz w:val="18"/>
                <w:szCs w:val="18"/>
              </w:rPr>
              <w:t>&gt;</w:t>
            </w:r>
            <w:r w:rsidR="00137581" w:rsidRPr="00BF5C03">
              <w:rPr>
                <w:sz w:val="18"/>
                <w:szCs w:val="18"/>
              </w:rPr>
              <w:t>.</w:t>
            </w:r>
            <w:r w:rsidR="79BB2F7D" w:rsidRPr="00C72AC1">
              <w:rPr>
                <w:sz w:val="18"/>
                <w:szCs w:val="18"/>
              </w:rPr>
              <w:t xml:space="preserve"> </w:t>
            </w:r>
            <w:r w:rsidR="79BB2F7D" w:rsidRPr="00F54DA8">
              <w:rPr>
                <w:sz w:val="18"/>
                <w:szCs w:val="18"/>
                <w:highlight w:val="yellow"/>
              </w:rPr>
              <w:t>(</w:t>
            </w:r>
            <w:r w:rsidR="00375E96" w:rsidRPr="00F54DA8">
              <w:rPr>
                <w:sz w:val="18"/>
                <w:szCs w:val="18"/>
                <w:highlight w:val="yellow"/>
              </w:rPr>
              <w:t>5</w:t>
            </w:r>
            <w:r w:rsidR="79BB2F7D" w:rsidRPr="00F54DA8">
              <w:rPr>
                <w:sz w:val="18"/>
                <w:szCs w:val="18"/>
                <w:highlight w:val="yellow"/>
              </w:rPr>
              <w:t>)</w:t>
            </w:r>
          </w:p>
          <w:p w14:paraId="00F8C225" w14:textId="18CE74B2" w:rsidR="79BB2F7D" w:rsidRDefault="79BB2F7D" w:rsidP="008058F0">
            <w:pPr>
              <w:pStyle w:val="TableParagraph"/>
              <w:ind w:left="102" w:right="176"/>
              <w:rPr>
                <w:sz w:val="18"/>
                <w:szCs w:val="18"/>
              </w:rPr>
            </w:pPr>
            <w:r w:rsidRPr="00C72AC1">
              <w:rPr>
                <w:sz w:val="18"/>
                <w:szCs w:val="18"/>
              </w:rPr>
              <w:t>&lt;</w:t>
            </w:r>
            <w:r w:rsidR="00C72AC1" w:rsidRPr="00C72AC1">
              <w:rPr>
                <w:sz w:val="18"/>
                <w:szCs w:val="18"/>
              </w:rPr>
              <w:t xml:space="preserve">U kunt uw &lt;voorlopige&gt; keuze &lt;nog&gt;&lt;niet meer&gt; </w:t>
            </w:r>
            <w:r w:rsidRPr="00C72AC1">
              <w:rPr>
                <w:sz w:val="18"/>
                <w:szCs w:val="18"/>
              </w:rPr>
              <w:t>veranderen op het moment dat u uw pensioen laat ingaan</w:t>
            </w:r>
            <w:r w:rsidR="00F54DA8">
              <w:rPr>
                <w:sz w:val="18"/>
                <w:szCs w:val="18"/>
              </w:rPr>
              <w:t>.</w:t>
            </w:r>
            <w:r w:rsidRPr="00C72AC1">
              <w:rPr>
                <w:sz w:val="18"/>
                <w:szCs w:val="18"/>
              </w:rPr>
              <w:t>&gt;</w:t>
            </w:r>
            <w:r w:rsidR="00487D71">
              <w:rPr>
                <w:sz w:val="18"/>
                <w:szCs w:val="18"/>
              </w:rPr>
              <w:t xml:space="preserve"> </w:t>
            </w:r>
            <w:r w:rsidRPr="00C72AC1">
              <w:rPr>
                <w:sz w:val="18"/>
                <w:szCs w:val="18"/>
              </w:rPr>
              <w:t>(</w:t>
            </w:r>
            <w:r w:rsidR="00375E96" w:rsidRPr="00E473E2">
              <w:rPr>
                <w:sz w:val="18"/>
                <w:szCs w:val="18"/>
                <w:highlight w:val="yellow"/>
              </w:rPr>
              <w:t>6</w:t>
            </w:r>
            <w:r w:rsidRPr="00201BCC">
              <w:rPr>
                <w:sz w:val="18"/>
                <w:szCs w:val="18"/>
                <w:highlight w:val="yellow"/>
              </w:rPr>
              <w:t>)</w:t>
            </w:r>
          </w:p>
        </w:tc>
      </w:tr>
    </w:tbl>
    <w:p w14:paraId="1263284A" w14:textId="77777777" w:rsidR="000D2B6E" w:rsidRDefault="000D2B6E" w:rsidP="008058F0">
      <w:pPr>
        <w:pStyle w:val="Plattetekst"/>
      </w:pPr>
    </w:p>
    <w:p w14:paraId="7FA15F06" w14:textId="1EB574FB" w:rsidR="2C084985" w:rsidRDefault="2C084985" w:rsidP="2C084985">
      <w:pPr>
        <w:pStyle w:val="Plattetekst"/>
      </w:pPr>
    </w:p>
    <w:p w14:paraId="1B2A1C2A" w14:textId="39C92C03" w:rsidR="2C084985" w:rsidRDefault="2C084985" w:rsidP="2C084985">
      <w:pPr>
        <w:pStyle w:val="Plattetekst"/>
      </w:pPr>
    </w:p>
    <w:tbl>
      <w:tblPr>
        <w:tblStyle w:val="TableNormal1"/>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56"/>
      </w:tblGrid>
      <w:tr w:rsidR="000D2B6E" w14:paraId="010D50CA" w14:textId="77777777">
        <w:trPr>
          <w:cantSplit/>
        </w:trPr>
        <w:tc>
          <w:tcPr>
            <w:tcW w:w="9756" w:type="dxa"/>
            <w:shd w:val="clear" w:color="auto" w:fill="E8E8E8"/>
            <w:tcMar>
              <w:top w:w="80" w:type="dxa"/>
              <w:left w:w="108" w:type="dxa"/>
              <w:bottom w:w="80" w:type="dxa"/>
              <w:right w:w="108" w:type="dxa"/>
            </w:tcMar>
          </w:tcPr>
          <w:p w14:paraId="71DB14FD" w14:textId="372D04F3" w:rsidR="42D83F3C" w:rsidRPr="006932A7" w:rsidRDefault="00E55330" w:rsidP="008058F0">
            <w:pPr>
              <w:pStyle w:val="TableParagraph"/>
              <w:ind w:left="102" w:right="176"/>
              <w:rPr>
                <w:i/>
                <w:iCs/>
                <w:sz w:val="18"/>
                <w:szCs w:val="18"/>
              </w:rPr>
            </w:pPr>
            <w:r>
              <w:rPr>
                <w:i/>
                <w:iCs/>
                <w:sz w:val="18"/>
                <w:szCs w:val="18"/>
              </w:rPr>
              <w:lastRenderedPageBreak/>
              <w:t>&lt;&lt;</w:t>
            </w:r>
            <w:r w:rsidR="42D83F3C" w:rsidRPr="006932A7">
              <w:rPr>
                <w:i/>
                <w:iCs/>
                <w:sz w:val="18"/>
                <w:szCs w:val="18"/>
              </w:rPr>
              <w:t xml:space="preserve">Als vast pensioen door </w:t>
            </w:r>
            <w:r w:rsidR="00FD6169">
              <w:rPr>
                <w:i/>
                <w:iCs/>
                <w:sz w:val="18"/>
                <w:szCs w:val="18"/>
              </w:rPr>
              <w:t xml:space="preserve">het </w:t>
            </w:r>
            <w:r w:rsidR="42D83F3C" w:rsidRPr="006932A7">
              <w:rPr>
                <w:i/>
                <w:iCs/>
                <w:sz w:val="18"/>
                <w:szCs w:val="18"/>
              </w:rPr>
              <w:t>pensioenfonds wordt uitgekeerd</w:t>
            </w:r>
            <w:r>
              <w:rPr>
                <w:i/>
                <w:iCs/>
                <w:sz w:val="18"/>
                <w:szCs w:val="18"/>
              </w:rPr>
              <w:t>&gt;&gt;</w:t>
            </w:r>
          </w:p>
          <w:p w14:paraId="7640F497" w14:textId="15EC081A" w:rsidR="00B0136F" w:rsidRPr="00A20F41" w:rsidRDefault="42D83F3C" w:rsidP="008058F0">
            <w:pPr>
              <w:pStyle w:val="TableParagraph"/>
              <w:ind w:left="102" w:right="176"/>
              <w:rPr>
                <w:sz w:val="18"/>
                <w:szCs w:val="18"/>
              </w:rPr>
            </w:pPr>
            <w:r w:rsidRPr="7DB347A4">
              <w:rPr>
                <w:sz w:val="18"/>
                <w:szCs w:val="18"/>
              </w:rPr>
              <w:t xml:space="preserve">&lt;U ontvangt </w:t>
            </w:r>
            <w:r w:rsidR="52D69EC5" w:rsidRPr="7DB347A4">
              <w:rPr>
                <w:sz w:val="18"/>
                <w:szCs w:val="18"/>
              </w:rPr>
              <w:t xml:space="preserve">het vaste </w:t>
            </w:r>
            <w:r w:rsidRPr="7DB347A4">
              <w:rPr>
                <w:sz w:val="18"/>
                <w:szCs w:val="18"/>
              </w:rPr>
              <w:t>pensioen ook van [naam pensioenuitvoerder].&gt;</w:t>
            </w:r>
            <w:r w:rsidR="00847EEE">
              <w:rPr>
                <w:sz w:val="18"/>
                <w:szCs w:val="18"/>
              </w:rPr>
              <w:br/>
            </w:r>
            <w:r w:rsidR="00B0136F" w:rsidRPr="7DB347A4">
              <w:rPr>
                <w:sz w:val="18"/>
                <w:szCs w:val="18"/>
              </w:rPr>
              <w:t>&lt;</w:t>
            </w:r>
            <w:r w:rsidR="0015002A" w:rsidRPr="7DB347A4">
              <w:rPr>
                <w:sz w:val="18"/>
                <w:szCs w:val="18"/>
              </w:rPr>
              <w:t xml:space="preserve">U weet </w:t>
            </w:r>
            <w:r w:rsidR="00B0136F" w:rsidRPr="7DB347A4">
              <w:rPr>
                <w:sz w:val="18"/>
                <w:szCs w:val="18"/>
              </w:rPr>
              <w:t>&lt;vooraf&gt;&lt;(</w:t>
            </w:r>
            <w:r w:rsidR="0015002A" w:rsidRPr="7DB347A4">
              <w:rPr>
                <w:sz w:val="18"/>
                <w:szCs w:val="18"/>
              </w:rPr>
              <w:t>ongeveer</w:t>
            </w:r>
            <w:r w:rsidR="00B0136F" w:rsidRPr="7DB347A4">
              <w:rPr>
                <w:sz w:val="18"/>
                <w:szCs w:val="18"/>
              </w:rPr>
              <w:t>)&gt;</w:t>
            </w:r>
            <w:r w:rsidR="0015002A" w:rsidRPr="7DB347A4">
              <w:rPr>
                <w:sz w:val="18"/>
                <w:szCs w:val="18"/>
              </w:rPr>
              <w:t xml:space="preserve"> welk bedrag u elk jaar krijgt, de rest van uw leven.</w:t>
            </w:r>
            <w:r w:rsidR="00B0136F" w:rsidRPr="7DB347A4">
              <w:rPr>
                <w:sz w:val="18"/>
                <w:szCs w:val="18"/>
              </w:rPr>
              <w:t>&gt;</w:t>
            </w:r>
            <w:r w:rsidR="0015002A" w:rsidRPr="7DB347A4">
              <w:rPr>
                <w:sz w:val="18"/>
                <w:szCs w:val="18"/>
              </w:rPr>
              <w:t xml:space="preserve"> </w:t>
            </w:r>
            <w:r w:rsidR="00847EEE">
              <w:rPr>
                <w:sz w:val="18"/>
                <w:szCs w:val="18"/>
              </w:rPr>
              <w:br/>
            </w:r>
            <w:r w:rsidR="372CD6B6" w:rsidRPr="7DB347A4">
              <w:rPr>
                <w:sz w:val="18"/>
                <w:szCs w:val="18"/>
              </w:rPr>
              <w:t>&lt;</w:t>
            </w:r>
            <w:r w:rsidR="00B0136F" w:rsidRPr="7DB347A4">
              <w:rPr>
                <w:sz w:val="18"/>
                <w:szCs w:val="18"/>
              </w:rPr>
              <w:t>Er is een kans dat uw pensioen omhooggaat, maar die kans is meestal kleiner dan bij een variabel pensioen.</w:t>
            </w:r>
            <w:r w:rsidR="24F6FD87" w:rsidRPr="7DB347A4">
              <w:rPr>
                <w:sz w:val="18"/>
                <w:szCs w:val="18"/>
              </w:rPr>
              <w:t>&gt;</w:t>
            </w:r>
            <w:r w:rsidR="00B0136F" w:rsidRPr="7DB347A4">
              <w:rPr>
                <w:sz w:val="18"/>
                <w:szCs w:val="18"/>
              </w:rPr>
              <w:t xml:space="preserve"> </w:t>
            </w:r>
            <w:r w:rsidR="5D9B79A7" w:rsidRPr="7DB347A4">
              <w:rPr>
                <w:sz w:val="18"/>
                <w:szCs w:val="18"/>
              </w:rPr>
              <w:t>&lt;</w:t>
            </w:r>
            <w:r w:rsidR="00B0136F" w:rsidRPr="7DB347A4">
              <w:rPr>
                <w:sz w:val="18"/>
                <w:szCs w:val="18"/>
              </w:rPr>
              <w:t xml:space="preserve">Er is ook een </w:t>
            </w:r>
            <w:r w:rsidR="3CB17F69" w:rsidRPr="7DB347A4">
              <w:rPr>
                <w:sz w:val="18"/>
                <w:szCs w:val="18"/>
              </w:rPr>
              <w:t>&lt;</w:t>
            </w:r>
            <w:r w:rsidR="77105BD2" w:rsidRPr="7DB347A4">
              <w:rPr>
                <w:sz w:val="18"/>
                <w:szCs w:val="18"/>
              </w:rPr>
              <w:t>zeer&gt;&lt;</w:t>
            </w:r>
            <w:r w:rsidR="00B0136F" w:rsidRPr="7DB347A4">
              <w:rPr>
                <w:sz w:val="18"/>
                <w:szCs w:val="18"/>
              </w:rPr>
              <w:t>kleine</w:t>
            </w:r>
            <w:r w:rsidR="3BDCB55A" w:rsidRPr="7DB347A4">
              <w:rPr>
                <w:sz w:val="18"/>
                <w:szCs w:val="18"/>
              </w:rPr>
              <w:t>&gt;</w:t>
            </w:r>
            <w:r w:rsidR="00B0136F" w:rsidRPr="7DB347A4">
              <w:rPr>
                <w:sz w:val="18"/>
                <w:szCs w:val="18"/>
              </w:rPr>
              <w:t xml:space="preserve"> kans dat uw pensioen omlaaggaat, als het erg tegenzit </w:t>
            </w:r>
            <w:r w:rsidR="000F6A32">
              <w:rPr>
                <w:sz w:val="18"/>
                <w:szCs w:val="18"/>
              </w:rPr>
              <w:t xml:space="preserve">op de financiële </w:t>
            </w:r>
            <w:r w:rsidR="000F6A32" w:rsidRPr="4E9DB9E1">
              <w:rPr>
                <w:sz w:val="18"/>
                <w:szCs w:val="18"/>
              </w:rPr>
              <w:t>markten</w:t>
            </w:r>
            <w:r w:rsidR="00B0136F" w:rsidRPr="4E9DB9E1">
              <w:rPr>
                <w:sz w:val="18"/>
                <w:szCs w:val="18"/>
              </w:rPr>
              <w:t>.&gt;</w:t>
            </w:r>
          </w:p>
        </w:tc>
      </w:tr>
    </w:tbl>
    <w:p w14:paraId="76E107CE" w14:textId="77777777" w:rsidR="000D2B6E" w:rsidRDefault="000D2B6E" w:rsidP="008058F0">
      <w:pPr>
        <w:pStyle w:val="Plattetekst"/>
        <w:ind w:left="102" w:right="176"/>
      </w:pPr>
    </w:p>
    <w:tbl>
      <w:tblPr>
        <w:tblStyle w:val="TableNormal1"/>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56"/>
      </w:tblGrid>
      <w:tr w:rsidR="000D2B6E" w14:paraId="31F57368" w14:textId="77777777">
        <w:trPr>
          <w:cantSplit/>
        </w:trPr>
        <w:tc>
          <w:tcPr>
            <w:tcW w:w="9756" w:type="dxa"/>
            <w:tcMar>
              <w:top w:w="80" w:type="dxa"/>
              <w:left w:w="108" w:type="dxa"/>
              <w:bottom w:w="80" w:type="dxa"/>
              <w:right w:w="108" w:type="dxa"/>
            </w:tcMar>
          </w:tcPr>
          <w:p w14:paraId="34970C2B" w14:textId="7E85E7C8" w:rsidR="00655259" w:rsidRPr="00777F21" w:rsidRDefault="00CC463A" w:rsidP="008058F0">
            <w:pPr>
              <w:pStyle w:val="TableParagraph"/>
              <w:ind w:left="102" w:right="176"/>
              <w:rPr>
                <w:sz w:val="18"/>
                <w:szCs w:val="18"/>
              </w:rPr>
            </w:pPr>
            <w:r w:rsidRPr="00777F21">
              <w:rPr>
                <w:sz w:val="18"/>
                <w:szCs w:val="18"/>
              </w:rPr>
              <w:t>&lt;&lt;</w:t>
            </w:r>
            <w:r w:rsidR="00C227FE" w:rsidRPr="00777F21">
              <w:rPr>
                <w:i/>
                <w:iCs/>
                <w:sz w:val="18"/>
                <w:szCs w:val="18"/>
              </w:rPr>
              <w:t>Voorlopige keuze</w:t>
            </w:r>
            <w:r w:rsidRPr="00777F21">
              <w:rPr>
                <w:i/>
                <w:iCs/>
                <w:sz w:val="18"/>
                <w:szCs w:val="18"/>
              </w:rPr>
              <w:t>&gt;</w:t>
            </w:r>
            <w:r w:rsidR="00E83060">
              <w:rPr>
                <w:i/>
                <w:iCs/>
                <w:sz w:val="18"/>
                <w:szCs w:val="18"/>
              </w:rPr>
              <w:t>&lt;definitieve keuze</w:t>
            </w:r>
            <w:r w:rsidRPr="00777F21">
              <w:rPr>
                <w:i/>
                <w:iCs/>
                <w:sz w:val="18"/>
                <w:szCs w:val="18"/>
              </w:rPr>
              <w:t>&gt;&gt;</w:t>
            </w:r>
            <w:r w:rsidR="00C227FE" w:rsidRPr="00777F21">
              <w:rPr>
                <w:sz w:val="18"/>
                <w:szCs w:val="18"/>
              </w:rPr>
              <w:t xml:space="preserve"> </w:t>
            </w:r>
          </w:p>
          <w:p w14:paraId="259F7FD4" w14:textId="4C47021D" w:rsidR="008D5434" w:rsidRDefault="008D5434" w:rsidP="008058F0">
            <w:pPr>
              <w:pStyle w:val="TableParagraph"/>
              <w:keepNext/>
              <w:ind w:left="102" w:right="176"/>
              <w:rPr>
                <w:sz w:val="18"/>
                <w:szCs w:val="18"/>
              </w:rPr>
            </w:pPr>
            <w:r w:rsidRPr="70643976">
              <w:rPr>
                <w:b/>
                <w:bCs/>
                <w:sz w:val="18"/>
                <w:szCs w:val="18"/>
              </w:rPr>
              <w:t>Belangrijk:</w:t>
            </w:r>
            <w:r w:rsidRPr="70643976">
              <w:rPr>
                <w:sz w:val="18"/>
                <w:szCs w:val="18"/>
              </w:rPr>
              <w:t xml:space="preserve"> </w:t>
            </w:r>
          </w:p>
          <w:p w14:paraId="4718544B" w14:textId="7239E038" w:rsidR="00E83060" w:rsidRDefault="008D5434" w:rsidP="008058F0">
            <w:pPr>
              <w:pStyle w:val="TableParagraph"/>
              <w:ind w:left="102" w:right="176"/>
              <w:rPr>
                <w:sz w:val="18"/>
                <w:szCs w:val="18"/>
              </w:rPr>
            </w:pPr>
            <w:r w:rsidRPr="00C72AC1">
              <w:rPr>
                <w:sz w:val="18"/>
                <w:szCs w:val="18"/>
              </w:rPr>
              <w:t>Kiest u voor een vast pensioen? Dan &lt;</w:t>
            </w:r>
            <w:r>
              <w:rPr>
                <w:sz w:val="18"/>
                <w:szCs w:val="18"/>
              </w:rPr>
              <w:t>beschrijf gevolgen van de keuze</w:t>
            </w:r>
            <w:r w:rsidRPr="00C72AC1">
              <w:rPr>
                <w:sz w:val="18"/>
                <w:szCs w:val="18"/>
              </w:rPr>
              <w:t xml:space="preserve">&gt; </w:t>
            </w:r>
            <w:r w:rsidRPr="00F54DA8">
              <w:rPr>
                <w:sz w:val="18"/>
                <w:szCs w:val="18"/>
                <w:highlight w:val="yellow"/>
              </w:rPr>
              <w:t>(</w:t>
            </w:r>
            <w:r w:rsidR="00375E96" w:rsidRPr="00F54DA8">
              <w:rPr>
                <w:sz w:val="18"/>
                <w:szCs w:val="18"/>
                <w:highlight w:val="yellow"/>
              </w:rPr>
              <w:t>5</w:t>
            </w:r>
            <w:r w:rsidRPr="00F54DA8">
              <w:rPr>
                <w:sz w:val="18"/>
                <w:szCs w:val="18"/>
                <w:highlight w:val="yellow"/>
              </w:rPr>
              <w:t>)</w:t>
            </w:r>
          </w:p>
          <w:p w14:paraId="72F7BEA1" w14:textId="19FDB9B2" w:rsidR="008D5434" w:rsidRDefault="008D5434" w:rsidP="008058F0">
            <w:pPr>
              <w:pStyle w:val="TableParagraph"/>
              <w:ind w:left="102" w:right="176"/>
              <w:rPr>
                <w:sz w:val="18"/>
                <w:szCs w:val="18"/>
              </w:rPr>
            </w:pPr>
            <w:r w:rsidRPr="00C72AC1">
              <w:rPr>
                <w:sz w:val="18"/>
                <w:szCs w:val="18"/>
              </w:rPr>
              <w:t>&lt;U kunt uw &lt;voorlopige&gt; keuze &lt;nog&gt;&lt;niet meer&gt; veranderen op het moment dat u uw pensioen laat ingaan</w:t>
            </w:r>
            <w:r w:rsidR="00F54DA8">
              <w:rPr>
                <w:sz w:val="18"/>
                <w:szCs w:val="18"/>
              </w:rPr>
              <w:t>.</w:t>
            </w:r>
            <w:r w:rsidRPr="00C72AC1">
              <w:rPr>
                <w:sz w:val="18"/>
                <w:szCs w:val="18"/>
              </w:rPr>
              <w:t>&gt;</w:t>
            </w:r>
            <w:r w:rsidR="00E914A0">
              <w:rPr>
                <w:sz w:val="18"/>
                <w:szCs w:val="18"/>
              </w:rPr>
              <w:t xml:space="preserve"> </w:t>
            </w:r>
            <w:r w:rsidRPr="00F327E5">
              <w:rPr>
                <w:sz w:val="18"/>
                <w:szCs w:val="18"/>
                <w:highlight w:val="yellow"/>
              </w:rPr>
              <w:t>(</w:t>
            </w:r>
            <w:r w:rsidR="00375E96" w:rsidRPr="00E473E2">
              <w:rPr>
                <w:sz w:val="18"/>
                <w:szCs w:val="18"/>
                <w:highlight w:val="yellow"/>
              </w:rPr>
              <w:t>6</w:t>
            </w:r>
            <w:r w:rsidRPr="00F327E5">
              <w:rPr>
                <w:sz w:val="18"/>
                <w:szCs w:val="18"/>
                <w:highlight w:val="yellow"/>
              </w:rPr>
              <w:t>)</w:t>
            </w:r>
          </w:p>
        </w:tc>
      </w:tr>
    </w:tbl>
    <w:p w14:paraId="5471B41E" w14:textId="77777777" w:rsidR="00D40D7B" w:rsidRDefault="00D40D7B" w:rsidP="008058F0">
      <w:pPr>
        <w:pStyle w:val="Plattetekst"/>
        <w:rPr>
          <w:highlight w:val="yellow"/>
        </w:rPr>
      </w:pPr>
    </w:p>
    <w:p w14:paraId="0FF261DA" w14:textId="29AA7AA3" w:rsidR="00D40D7B" w:rsidRPr="00D40D7B" w:rsidRDefault="00D40D7B" w:rsidP="008058F0">
      <w:pPr>
        <w:pStyle w:val="Plattetekst"/>
        <w:keepNext/>
        <w:spacing w:before="180" w:after="120"/>
        <w:ind w:left="128" w:right="659"/>
        <w:rPr>
          <w:b/>
          <w:bCs/>
        </w:rPr>
      </w:pPr>
      <w:r w:rsidRPr="00D40D7B">
        <w:rPr>
          <w:b/>
          <w:bCs/>
        </w:rPr>
        <w:t>Toelichting:</w:t>
      </w:r>
    </w:p>
    <w:p w14:paraId="4A2B2B01" w14:textId="50A63C78" w:rsidR="3827CCDE" w:rsidRDefault="00013603" w:rsidP="008058F0">
      <w:pPr>
        <w:pStyle w:val="Plattetekst"/>
        <w:spacing w:after="120"/>
        <w:ind w:left="128" w:right="659"/>
      </w:pPr>
      <w:r w:rsidRPr="00013603">
        <w:rPr>
          <w:u w:val="single"/>
        </w:rPr>
        <w:t>Verplicht</w:t>
      </w:r>
      <w:r>
        <w:t xml:space="preserve">: </w:t>
      </w:r>
      <w:r w:rsidR="3827CCDE" w:rsidRPr="48B97230">
        <w:t xml:space="preserve">Een beschrijving van het variabele en vaste pensioen is een verplicht </w:t>
      </w:r>
      <w:r w:rsidR="6362A59B" w:rsidRPr="4E9DB9E1">
        <w:t>component</w:t>
      </w:r>
      <w:r w:rsidR="3827CCDE" w:rsidRPr="4E9DB9E1">
        <w:t>.</w:t>
      </w:r>
      <w:r w:rsidR="3827CCDE" w:rsidRPr="48B97230">
        <w:t xml:space="preserve"> De teksten zijn vormvrij. </w:t>
      </w:r>
    </w:p>
    <w:p w14:paraId="1536C1F0" w14:textId="151E80B5" w:rsidR="001F2926" w:rsidRPr="00A20F41" w:rsidRDefault="001F2926" w:rsidP="008058F0">
      <w:pPr>
        <w:pStyle w:val="Plattetekst"/>
        <w:spacing w:after="120"/>
        <w:ind w:left="128" w:right="659"/>
      </w:pPr>
      <w:r w:rsidRPr="00F54DA8">
        <w:rPr>
          <w:highlight w:val="yellow"/>
        </w:rPr>
        <w:t>(</w:t>
      </w:r>
      <w:r w:rsidR="00375E96" w:rsidRPr="00F54DA8">
        <w:rPr>
          <w:highlight w:val="yellow"/>
        </w:rPr>
        <w:t>4</w:t>
      </w:r>
      <w:r w:rsidRPr="00F54DA8">
        <w:rPr>
          <w:highlight w:val="yellow"/>
        </w:rPr>
        <w:t>)</w:t>
      </w:r>
      <w:r w:rsidRPr="009E72F0">
        <w:t xml:space="preserve"> Pas deze tekst aan, afhankelijk van de vraag of het om een voorlopige of definitieve keuze gaat.</w:t>
      </w:r>
      <w:r w:rsidR="00CC4042">
        <w:t xml:space="preserve"> </w:t>
      </w:r>
      <w:r w:rsidR="00F94D72" w:rsidRPr="00BF5C03">
        <w:t>Pas de teksten aan op de situatie</w:t>
      </w:r>
      <w:r w:rsidR="005135DE" w:rsidRPr="00BF5C03">
        <w:t>;</w:t>
      </w:r>
      <w:r w:rsidR="00F94D72" w:rsidRPr="00BF5C03">
        <w:t xml:space="preserve"> gebruik niet de term ‘voorlopig’ als een keuze niet meer veranderd kan worden.</w:t>
      </w:r>
      <w:r w:rsidR="00F94D72">
        <w:t xml:space="preserve"> </w:t>
      </w:r>
      <w:r>
        <w:t xml:space="preserve">   </w:t>
      </w:r>
    </w:p>
    <w:p w14:paraId="74B4FC6C" w14:textId="434FAFD9" w:rsidR="00F6519D" w:rsidRDefault="00002015" w:rsidP="008058F0">
      <w:pPr>
        <w:pStyle w:val="Plattetekst"/>
        <w:spacing w:after="120"/>
        <w:ind w:left="128" w:right="659"/>
      </w:pPr>
      <w:r w:rsidRPr="48B97230">
        <w:rPr>
          <w:highlight w:val="yellow"/>
        </w:rPr>
        <w:t>(</w:t>
      </w:r>
      <w:r w:rsidR="00E652D1" w:rsidRPr="00E473E2">
        <w:rPr>
          <w:highlight w:val="yellow"/>
        </w:rPr>
        <w:t>5</w:t>
      </w:r>
      <w:r w:rsidRPr="48B97230">
        <w:rPr>
          <w:highlight w:val="yellow"/>
        </w:rPr>
        <w:t>)</w:t>
      </w:r>
      <w:r w:rsidR="00F6519D" w:rsidRPr="48B97230">
        <w:t xml:space="preserve"> Beschrijf duidelijk en concreet wat de gevolgen zijn van de keuze</w:t>
      </w:r>
      <w:r w:rsidR="00F6519D" w:rsidRPr="006144DE">
        <w:t xml:space="preserve">. </w:t>
      </w:r>
      <w:r w:rsidR="007C64B2" w:rsidRPr="006144DE">
        <w:t>Benoem het gegeven dat in de toekomst naar verwachting de prijzen gaan stijgen en dat de deelnemer hiermee rekening moet houden bij het maken van de keuze.</w:t>
      </w:r>
      <w:r w:rsidR="007C64B2" w:rsidRPr="007C64B2">
        <w:t xml:space="preserve"> </w:t>
      </w:r>
    </w:p>
    <w:p w14:paraId="417D8910" w14:textId="59568495" w:rsidR="00FD783B" w:rsidRDefault="00FD783B" w:rsidP="008058F0">
      <w:pPr>
        <w:pStyle w:val="Plattetekst"/>
        <w:spacing w:after="120"/>
        <w:ind w:left="128" w:right="659"/>
      </w:pPr>
      <w:r w:rsidRPr="00BF5C03">
        <w:t>Maak ook duidelijk wat het niet maken van een keuze betekent in het geval van een voorlopige keuze</w:t>
      </w:r>
      <w:r w:rsidR="00F20874" w:rsidRPr="00BF5C03">
        <w:t xml:space="preserve">, bijvoorbeeld voor het </w:t>
      </w:r>
      <w:r w:rsidR="00A46F26" w:rsidRPr="00BF5C03">
        <w:t xml:space="preserve">beleggingsprofiel </w:t>
      </w:r>
      <w:r w:rsidR="00F20874" w:rsidRPr="00BF5C03">
        <w:t>dat wordt gevoerd.</w:t>
      </w:r>
      <w:r w:rsidR="00A46F26">
        <w:t xml:space="preserve"> </w:t>
      </w:r>
    </w:p>
    <w:p w14:paraId="5F45C00B" w14:textId="045E821F" w:rsidR="00DD12A6" w:rsidRDefault="00F6519D" w:rsidP="008058F0">
      <w:pPr>
        <w:pStyle w:val="Plattetekst"/>
        <w:spacing w:after="120"/>
        <w:ind w:left="128" w:right="659"/>
      </w:pPr>
      <w:r w:rsidRPr="00F54DA8">
        <w:rPr>
          <w:highlight w:val="yellow"/>
        </w:rPr>
        <w:t>(</w:t>
      </w:r>
      <w:r w:rsidR="428705DF" w:rsidRPr="00F54DA8">
        <w:rPr>
          <w:highlight w:val="yellow"/>
        </w:rPr>
        <w:t>6</w:t>
      </w:r>
      <w:r w:rsidRPr="00F54DA8">
        <w:rPr>
          <w:highlight w:val="yellow"/>
        </w:rPr>
        <w:t>)</w:t>
      </w:r>
      <w:r w:rsidR="00DD12A6" w:rsidRPr="48B97230">
        <w:t xml:space="preserve"> Maak duidelijk of de keuze definitief is of niet.  </w:t>
      </w:r>
    </w:p>
    <w:p w14:paraId="57C88968" w14:textId="7A6491D9" w:rsidR="00413FFD" w:rsidRDefault="00DD12A6" w:rsidP="00E914A0">
      <w:pPr>
        <w:pStyle w:val="Plattetekst"/>
        <w:spacing w:after="120"/>
        <w:ind w:left="128" w:right="659"/>
      </w:pPr>
      <w:r w:rsidRPr="00F54DA8">
        <w:rPr>
          <w:highlight w:val="yellow"/>
        </w:rPr>
        <w:t>(</w:t>
      </w:r>
      <w:r w:rsidR="00E652D1" w:rsidRPr="00F54DA8">
        <w:rPr>
          <w:highlight w:val="yellow"/>
        </w:rPr>
        <w:t>7</w:t>
      </w:r>
      <w:r w:rsidRPr="00F54DA8">
        <w:rPr>
          <w:highlight w:val="yellow"/>
        </w:rPr>
        <w:t>)</w:t>
      </w:r>
      <w:r w:rsidR="00002015">
        <w:t xml:space="preserve"> Pas de tekst in dit blok aan. </w:t>
      </w:r>
      <w:r w:rsidR="00941225">
        <w:br/>
      </w:r>
      <w:r w:rsidR="00013603">
        <w:t>N</w:t>
      </w:r>
      <w:r w:rsidR="00002015">
        <w:t xml:space="preserve">oem het alternatief van een variabel pensioen ‘vast’, </w:t>
      </w:r>
      <w:r w:rsidR="00002015" w:rsidRPr="00ED34FB">
        <w:t>tenzij het door het pensioenfonds wordt uitgekeerd en sprake is van een pensioen dat ook verhoogd of verlaagd kan worden. Gebruik in dat geval de term ‘stabiel’</w:t>
      </w:r>
      <w:r w:rsidR="00E932A2" w:rsidRPr="00ED34FB">
        <w:t xml:space="preserve"> (of een andere term als al een term </w:t>
      </w:r>
      <w:r w:rsidR="00680B9C" w:rsidRPr="00ED34FB">
        <w:t>gehanteerd wordt in de eigen communicatie)</w:t>
      </w:r>
      <w:r w:rsidR="00002015" w:rsidRPr="00ED34FB">
        <w:t>. Het advies is de</w:t>
      </w:r>
      <w:r w:rsidR="00680B9C" w:rsidRPr="00ED34FB">
        <w:t xml:space="preserve"> gekozen termen </w:t>
      </w:r>
      <w:r w:rsidR="00002015" w:rsidRPr="00ED34FB">
        <w:t>consequent in alle communicatie te gebruiken. Is sprake van shoprecht? Dan is het advies het alternatief</w:t>
      </w:r>
      <w:r w:rsidR="00002015">
        <w:t xml:space="preserve"> voor het variabele pensioen aan te duiden als ‘vast’. De toelichting maakt duidelijk dat er verschillende varianten zijn van een ‘vast pensioen’.   </w:t>
      </w:r>
    </w:p>
    <w:p w14:paraId="38CA5374" w14:textId="77777777" w:rsidR="00E914A0" w:rsidRDefault="00E914A0">
      <w:pPr>
        <w:rPr>
          <w:b/>
          <w:bCs/>
          <w:sz w:val="24"/>
          <w:szCs w:val="24"/>
        </w:rPr>
      </w:pPr>
      <w:r>
        <w:br w:type="page"/>
      </w:r>
    </w:p>
    <w:p w14:paraId="345EF558" w14:textId="0AC20E0F" w:rsidR="00D61741" w:rsidRPr="00A20F41" w:rsidRDefault="00E455E7" w:rsidP="008058F0">
      <w:pPr>
        <w:pStyle w:val="Kop1"/>
        <w:keepNext/>
        <w:keepLines/>
        <w:spacing w:before="240" w:after="100" w:line="360" w:lineRule="auto"/>
        <w:ind w:left="128" w:right="659"/>
      </w:pPr>
      <w:r>
        <w:lastRenderedPageBreak/>
        <w:t>&lt;</w:t>
      </w:r>
      <w:r w:rsidR="00D61741" w:rsidRPr="00A20F41">
        <w:t xml:space="preserve">Hoe maakt u de </w:t>
      </w:r>
      <w:r w:rsidR="00095F95" w:rsidRPr="00A20F41">
        <w:t xml:space="preserve">&lt;voorlopige&gt; </w:t>
      </w:r>
      <w:r w:rsidR="00D61741" w:rsidRPr="00A20F41">
        <w:t>keuze?</w:t>
      </w:r>
      <w:r>
        <w:t>&gt;</w:t>
      </w:r>
      <w:r w:rsidR="00D61741" w:rsidRPr="00A20F41">
        <w:t xml:space="preserve"> </w:t>
      </w:r>
    </w:p>
    <w:tbl>
      <w:tblPr>
        <w:tblStyle w:val="TableNormal1"/>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56"/>
      </w:tblGrid>
      <w:tr w:rsidR="000D2B6E" w14:paraId="4AEAB264" w14:textId="77777777">
        <w:trPr>
          <w:cantSplit/>
        </w:trPr>
        <w:tc>
          <w:tcPr>
            <w:tcW w:w="9756" w:type="dxa"/>
            <w:shd w:val="clear" w:color="auto" w:fill="E8E8E8"/>
            <w:tcMar>
              <w:top w:w="80" w:type="dxa"/>
              <w:left w:w="108" w:type="dxa"/>
              <w:bottom w:w="80" w:type="dxa"/>
              <w:right w:w="108" w:type="dxa"/>
            </w:tcMar>
          </w:tcPr>
          <w:p w14:paraId="51DE45E9" w14:textId="349675EB" w:rsidR="00D61741" w:rsidRPr="00A20F41" w:rsidRDefault="00E455E7" w:rsidP="008058F0">
            <w:pPr>
              <w:pStyle w:val="TableParagraph"/>
              <w:numPr>
                <w:ilvl w:val="0"/>
                <w:numId w:val="5"/>
              </w:numPr>
              <w:ind w:left="459" w:right="176" w:hanging="357"/>
              <w:rPr>
                <w:sz w:val="18"/>
                <w:szCs w:val="18"/>
              </w:rPr>
            </w:pPr>
            <w:r>
              <w:rPr>
                <w:sz w:val="18"/>
                <w:szCs w:val="18"/>
              </w:rPr>
              <w:t>&lt;</w:t>
            </w:r>
            <w:r w:rsidR="00D61741" w:rsidRPr="00A20F41">
              <w:rPr>
                <w:sz w:val="18"/>
                <w:szCs w:val="18"/>
              </w:rPr>
              <w:t xml:space="preserve">Houd rekening met het totale inkomen dat u ontvangt als u met pensioen bent. U ziet op </w:t>
            </w:r>
            <w:r w:rsidR="00D61741" w:rsidRPr="00A20F41">
              <w:rPr>
                <w:sz w:val="18"/>
                <w:szCs w:val="18"/>
                <w:u w:val="single" w:color="427F73"/>
              </w:rPr>
              <w:t>www.mijnpensioenoverzicht.nl</w:t>
            </w:r>
            <w:r w:rsidR="00D61741" w:rsidRPr="00A20F41">
              <w:rPr>
                <w:sz w:val="18"/>
                <w:szCs w:val="18"/>
              </w:rPr>
              <w:t xml:space="preserve"> al uw pensioenen bij elkaar en uw AOW.</w:t>
            </w:r>
            <w:r>
              <w:rPr>
                <w:sz w:val="18"/>
                <w:szCs w:val="18"/>
              </w:rPr>
              <w:t>&gt;</w:t>
            </w:r>
            <w:r w:rsidR="00D61741" w:rsidRPr="00A20F41">
              <w:rPr>
                <w:sz w:val="18"/>
                <w:szCs w:val="18"/>
              </w:rPr>
              <w:t xml:space="preserve"> </w:t>
            </w:r>
          </w:p>
          <w:p w14:paraId="572CE5F7" w14:textId="70B58849" w:rsidR="00D61741" w:rsidRPr="00A20F41" w:rsidRDefault="00E455E7" w:rsidP="008058F0">
            <w:pPr>
              <w:pStyle w:val="TableParagraph"/>
              <w:numPr>
                <w:ilvl w:val="0"/>
                <w:numId w:val="5"/>
              </w:numPr>
              <w:ind w:left="459" w:right="176" w:hanging="357"/>
              <w:rPr>
                <w:sz w:val="18"/>
                <w:szCs w:val="18"/>
              </w:rPr>
            </w:pPr>
            <w:r>
              <w:rPr>
                <w:sz w:val="18"/>
                <w:szCs w:val="18"/>
              </w:rPr>
              <w:t>&lt;</w:t>
            </w:r>
            <w:r w:rsidR="00D61741" w:rsidRPr="00A20F41">
              <w:rPr>
                <w:sz w:val="18"/>
                <w:szCs w:val="18"/>
              </w:rPr>
              <w:t>Mogelijk heeft u zelf nog iets geregeld: denk aan een bedrag dat u gespaard heeft of een inkomen dat u ontvangt als u eenmaal met pensioen bent.</w:t>
            </w:r>
            <w:r>
              <w:rPr>
                <w:sz w:val="18"/>
                <w:szCs w:val="18"/>
              </w:rPr>
              <w:t>&gt;</w:t>
            </w:r>
            <w:r w:rsidR="00D61741" w:rsidRPr="00A20F41">
              <w:rPr>
                <w:sz w:val="18"/>
                <w:szCs w:val="18"/>
              </w:rPr>
              <w:t xml:space="preserve">  </w:t>
            </w:r>
          </w:p>
          <w:p w14:paraId="707F2B44" w14:textId="71FECF18" w:rsidR="00D61741" w:rsidRPr="00A20F41" w:rsidRDefault="00E455E7" w:rsidP="008058F0">
            <w:pPr>
              <w:pStyle w:val="TableParagraph"/>
              <w:numPr>
                <w:ilvl w:val="0"/>
                <w:numId w:val="5"/>
              </w:numPr>
              <w:ind w:left="459" w:right="176" w:hanging="357"/>
              <w:rPr>
                <w:sz w:val="18"/>
                <w:szCs w:val="18"/>
              </w:rPr>
            </w:pPr>
            <w:r>
              <w:rPr>
                <w:sz w:val="18"/>
                <w:szCs w:val="18"/>
              </w:rPr>
              <w:t>&lt;</w:t>
            </w:r>
            <w:r w:rsidR="00D61741" w:rsidRPr="00A20F41">
              <w:rPr>
                <w:sz w:val="18"/>
                <w:szCs w:val="18"/>
              </w:rPr>
              <w:t>Ga na welk inkomen u minimaal nodig heeft om van rond te komen.</w:t>
            </w:r>
            <w:r>
              <w:rPr>
                <w:sz w:val="18"/>
                <w:szCs w:val="18"/>
              </w:rPr>
              <w:t>&gt;</w:t>
            </w:r>
            <w:r w:rsidR="00D61741" w:rsidRPr="00A20F41">
              <w:rPr>
                <w:sz w:val="18"/>
                <w:szCs w:val="18"/>
              </w:rPr>
              <w:t xml:space="preserve"> </w:t>
            </w:r>
          </w:p>
          <w:p w14:paraId="50FFCF71" w14:textId="0E8ADF54" w:rsidR="002E4A6E" w:rsidRDefault="00E455E7" w:rsidP="008058F0">
            <w:pPr>
              <w:pStyle w:val="TableParagraph"/>
              <w:numPr>
                <w:ilvl w:val="0"/>
                <w:numId w:val="5"/>
              </w:numPr>
              <w:ind w:left="459" w:right="176" w:hanging="357"/>
              <w:rPr>
                <w:sz w:val="18"/>
                <w:szCs w:val="18"/>
              </w:rPr>
            </w:pPr>
            <w:r>
              <w:rPr>
                <w:sz w:val="18"/>
                <w:szCs w:val="18"/>
              </w:rPr>
              <w:t>&lt;</w:t>
            </w:r>
            <w:r w:rsidR="00D61741" w:rsidRPr="00A20F41">
              <w:rPr>
                <w:sz w:val="18"/>
                <w:szCs w:val="18"/>
              </w:rPr>
              <w:t>Hou</w:t>
            </w:r>
            <w:r w:rsidR="00CC463A" w:rsidRPr="00A20F41">
              <w:rPr>
                <w:sz w:val="18"/>
                <w:szCs w:val="18"/>
              </w:rPr>
              <w:t xml:space="preserve">d rekening </w:t>
            </w:r>
            <w:r w:rsidR="00D61741" w:rsidRPr="00A20F41">
              <w:rPr>
                <w:sz w:val="18"/>
                <w:szCs w:val="18"/>
              </w:rPr>
              <w:t xml:space="preserve">met het gegeven dat de prijzen geleidelijk stijgen. Naar verwachting heeft u in de toekomst een hoger pensioen nodig om hetzelfde te kunnen blijven kopen als u nu kunt kopen met uw pensioen. </w:t>
            </w:r>
            <w:r w:rsidR="00CC463A" w:rsidRPr="00A20F41">
              <w:rPr>
                <w:sz w:val="18"/>
                <w:szCs w:val="18"/>
              </w:rPr>
              <w:t xml:space="preserve">Bij de bedragen bij pijlen ziet u uw pensioen mét koopkracht. In dat bedrag is de verwachte stijging van de prijzen </w:t>
            </w:r>
            <w:r w:rsidR="00AC1E2A">
              <w:rPr>
                <w:sz w:val="18"/>
                <w:szCs w:val="18"/>
              </w:rPr>
              <w:t xml:space="preserve">dus </w:t>
            </w:r>
            <w:r w:rsidR="00CC463A" w:rsidRPr="00A20F41">
              <w:rPr>
                <w:sz w:val="18"/>
                <w:szCs w:val="18"/>
              </w:rPr>
              <w:t xml:space="preserve">verwerkt. U kunt deze bedragen vergelijken met </w:t>
            </w:r>
            <w:r w:rsidR="00AC1E2A">
              <w:rPr>
                <w:sz w:val="18"/>
                <w:szCs w:val="18"/>
              </w:rPr>
              <w:t xml:space="preserve">uw inkomen </w:t>
            </w:r>
            <w:r w:rsidR="00CC463A" w:rsidRPr="00A20F41">
              <w:rPr>
                <w:sz w:val="18"/>
                <w:szCs w:val="18"/>
              </w:rPr>
              <w:t>en uw uitgaven</w:t>
            </w:r>
            <w:r w:rsidR="005139F9">
              <w:rPr>
                <w:sz w:val="18"/>
                <w:szCs w:val="18"/>
              </w:rPr>
              <w:t xml:space="preserve"> </w:t>
            </w:r>
            <w:r w:rsidR="00982389" w:rsidRPr="00A20F41">
              <w:rPr>
                <w:sz w:val="18"/>
                <w:szCs w:val="18"/>
              </w:rPr>
              <w:t>op dit moment</w:t>
            </w:r>
            <w:r w:rsidR="00CC463A" w:rsidRPr="00A20F41">
              <w:rPr>
                <w:sz w:val="18"/>
                <w:szCs w:val="18"/>
              </w:rPr>
              <w:t>.</w:t>
            </w:r>
            <w:r>
              <w:rPr>
                <w:sz w:val="18"/>
                <w:szCs w:val="18"/>
              </w:rPr>
              <w:t>&gt;</w:t>
            </w:r>
          </w:p>
        </w:tc>
      </w:tr>
    </w:tbl>
    <w:p w14:paraId="28CA961F" w14:textId="77777777" w:rsidR="000D2B6E" w:rsidRDefault="000D2B6E" w:rsidP="008058F0">
      <w:pPr>
        <w:pStyle w:val="Plattetekst"/>
      </w:pPr>
    </w:p>
    <w:tbl>
      <w:tblPr>
        <w:tblStyle w:val="TableNormal1"/>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56"/>
      </w:tblGrid>
      <w:tr w:rsidR="000D2B6E" w14:paraId="7EEDFD66" w14:textId="77777777">
        <w:trPr>
          <w:cantSplit/>
        </w:trPr>
        <w:tc>
          <w:tcPr>
            <w:tcW w:w="9756" w:type="dxa"/>
            <w:tcMar>
              <w:top w:w="80" w:type="dxa"/>
              <w:left w:w="108" w:type="dxa"/>
              <w:bottom w:w="80" w:type="dxa"/>
              <w:right w:w="108" w:type="dxa"/>
            </w:tcMar>
          </w:tcPr>
          <w:p w14:paraId="4BACE21E" w14:textId="6FA4D949" w:rsidR="00C227FE" w:rsidRPr="00A20F41" w:rsidRDefault="00C227FE" w:rsidP="008058F0">
            <w:pPr>
              <w:pStyle w:val="TableParagraph"/>
              <w:keepNext/>
              <w:ind w:left="459" w:right="176" w:hanging="357"/>
              <w:rPr>
                <w:b/>
                <w:bCs/>
                <w:sz w:val="18"/>
                <w:szCs w:val="18"/>
              </w:rPr>
            </w:pPr>
            <w:r w:rsidRPr="00A20F41">
              <w:rPr>
                <w:b/>
                <w:bCs/>
                <w:sz w:val="18"/>
                <w:szCs w:val="18"/>
              </w:rPr>
              <w:t xml:space="preserve">Belangrijk: </w:t>
            </w:r>
          </w:p>
          <w:p w14:paraId="57C89E57" w14:textId="6B3B57E1" w:rsidR="00A10A3C" w:rsidRPr="00BF5C03" w:rsidRDefault="00153032" w:rsidP="008058F0">
            <w:pPr>
              <w:pStyle w:val="TableParagraph"/>
              <w:numPr>
                <w:ilvl w:val="0"/>
                <w:numId w:val="5"/>
              </w:numPr>
              <w:ind w:left="459" w:right="176" w:hanging="357"/>
              <w:rPr>
                <w:sz w:val="18"/>
                <w:szCs w:val="18"/>
              </w:rPr>
            </w:pPr>
            <w:r w:rsidRPr="00BF5C03">
              <w:rPr>
                <w:sz w:val="18"/>
                <w:szCs w:val="18"/>
              </w:rPr>
              <w:t xml:space="preserve">&lt;Bij het berekenen van de bedragen zijn wij ervan uitgegaan dat u uw pensioen laat ingaan als u &lt;&lt;leeftijd&gt; jaar wordt&gt;&lt;voor het eerst AOW krijgt&gt;. U bepaalt echter zelf wanneer u uw pensioen daadwerkelijk laat ingaan. </w:t>
            </w:r>
            <w:r w:rsidR="00A10A3C" w:rsidRPr="00BF5C03">
              <w:rPr>
                <w:sz w:val="18"/>
                <w:szCs w:val="18"/>
              </w:rPr>
              <w:t>Wilt u uw pensioen eerder of later laten ingaan dan de leeftijd in deze berekening? Dan kan dat.</w:t>
            </w:r>
            <w:r w:rsidR="0036548C" w:rsidRPr="00BF5C03">
              <w:rPr>
                <w:sz w:val="18"/>
                <w:szCs w:val="18"/>
              </w:rPr>
              <w:t xml:space="preserve"> Het moment waarop u uw pensioen laat ingaan, heeft gevolgen voor de hoogte van uw pensioen. </w:t>
            </w:r>
            <w:r w:rsidR="00A10A3C" w:rsidRPr="00BF5C03">
              <w:rPr>
                <w:sz w:val="18"/>
                <w:szCs w:val="18"/>
              </w:rPr>
              <w:t>&gt;</w:t>
            </w:r>
            <w:r w:rsidR="00BB6196" w:rsidRPr="00BF5C03">
              <w:rPr>
                <w:sz w:val="18"/>
                <w:szCs w:val="18"/>
              </w:rPr>
              <w:t xml:space="preserve"> </w:t>
            </w:r>
          </w:p>
          <w:p w14:paraId="03613C76" w14:textId="2D343BBC" w:rsidR="00153032" w:rsidRPr="00402290" w:rsidRDefault="00781AD2" w:rsidP="008058F0">
            <w:pPr>
              <w:pStyle w:val="TableParagraph"/>
              <w:numPr>
                <w:ilvl w:val="0"/>
                <w:numId w:val="5"/>
              </w:numPr>
              <w:ind w:left="459" w:right="176" w:hanging="357"/>
              <w:rPr>
                <w:sz w:val="18"/>
                <w:szCs w:val="18"/>
              </w:rPr>
            </w:pPr>
            <w:r w:rsidRPr="00402290">
              <w:rPr>
                <w:sz w:val="18"/>
                <w:szCs w:val="18"/>
              </w:rPr>
              <w:t>&lt;&lt;</w:t>
            </w:r>
            <w:r w:rsidRPr="00E455E7">
              <w:rPr>
                <w:i/>
                <w:iCs/>
                <w:sz w:val="18"/>
                <w:szCs w:val="18"/>
              </w:rPr>
              <w:t>voorlopige keuze</w:t>
            </w:r>
            <w:r w:rsidRPr="00402290">
              <w:rPr>
                <w:sz w:val="18"/>
                <w:szCs w:val="18"/>
              </w:rPr>
              <w:t xml:space="preserve">&gt;&gt; Als u de voorlopige keuze maakt voor een variabel of vast pensioen, maakt u nog geen keuze voor het moment </w:t>
            </w:r>
            <w:r w:rsidR="00153032" w:rsidRPr="00402290">
              <w:rPr>
                <w:sz w:val="18"/>
                <w:szCs w:val="18"/>
              </w:rPr>
              <w:t xml:space="preserve">waarop u uw pensioen </w:t>
            </w:r>
            <w:r w:rsidRPr="00402290">
              <w:rPr>
                <w:sz w:val="18"/>
                <w:szCs w:val="18"/>
              </w:rPr>
              <w:t xml:space="preserve">wilt laten ingaan.&gt; </w:t>
            </w:r>
          </w:p>
          <w:p w14:paraId="4004BB9C" w14:textId="52D63E9C" w:rsidR="00C227FE" w:rsidRPr="00402290" w:rsidRDefault="00CC463A" w:rsidP="008058F0">
            <w:pPr>
              <w:pStyle w:val="TableParagraph"/>
              <w:numPr>
                <w:ilvl w:val="0"/>
                <w:numId w:val="5"/>
              </w:numPr>
              <w:ind w:left="459" w:right="176" w:hanging="357"/>
              <w:rPr>
                <w:sz w:val="18"/>
                <w:szCs w:val="18"/>
              </w:rPr>
            </w:pPr>
            <w:r w:rsidRPr="00402290">
              <w:rPr>
                <w:sz w:val="18"/>
                <w:szCs w:val="18"/>
              </w:rPr>
              <w:t>&lt;&lt;</w:t>
            </w:r>
            <w:r w:rsidR="00C227FE" w:rsidRPr="00402290">
              <w:rPr>
                <w:i/>
                <w:iCs/>
                <w:sz w:val="18"/>
                <w:szCs w:val="18"/>
              </w:rPr>
              <w:t>Voorlopige keuze</w:t>
            </w:r>
            <w:r w:rsidRPr="00402290">
              <w:rPr>
                <w:sz w:val="18"/>
                <w:szCs w:val="18"/>
              </w:rPr>
              <w:t>&gt;&gt;</w:t>
            </w:r>
            <w:r w:rsidR="00C227FE" w:rsidRPr="00402290">
              <w:rPr>
                <w:sz w:val="18"/>
                <w:szCs w:val="18"/>
              </w:rPr>
              <w:t>Kiest u voor een variabel pensioen? Dan houdt u de mogelijkheid om op het moment dat u uw pensioen laat ingaan te kiezen voor een vast pensioen.</w:t>
            </w:r>
            <w:r w:rsidR="00BF21CE" w:rsidRPr="00402290">
              <w:rPr>
                <w:sz w:val="18"/>
                <w:szCs w:val="18"/>
              </w:rPr>
              <w:t xml:space="preserve"> </w:t>
            </w:r>
            <w:r w:rsidR="00095F95" w:rsidRPr="00EF4644">
              <w:rPr>
                <w:sz w:val="18"/>
                <w:szCs w:val="18"/>
              </w:rPr>
              <w:t>&lt;</w:t>
            </w:r>
            <w:r w:rsidR="00E14107" w:rsidRPr="00EF4644">
              <w:rPr>
                <w:sz w:val="18"/>
                <w:szCs w:val="18"/>
              </w:rPr>
              <w:t>Kiest u voor een vast pensioen</w:t>
            </w:r>
            <w:r w:rsidR="00C227FE" w:rsidRPr="00EF4644">
              <w:rPr>
                <w:sz w:val="18"/>
                <w:szCs w:val="18"/>
              </w:rPr>
              <w:t>? Dan kunt u uw</w:t>
            </w:r>
            <w:r w:rsidR="00C227FE" w:rsidRPr="00402290">
              <w:rPr>
                <w:sz w:val="18"/>
                <w:szCs w:val="18"/>
              </w:rPr>
              <w:t xml:space="preserve"> keuze niet meer veranderen.</w:t>
            </w:r>
            <w:r w:rsidR="00095F95" w:rsidRPr="00402290">
              <w:rPr>
                <w:sz w:val="18"/>
                <w:szCs w:val="18"/>
              </w:rPr>
              <w:t>&gt;</w:t>
            </w:r>
            <w:r w:rsidR="001F51D5">
              <w:rPr>
                <w:sz w:val="18"/>
                <w:szCs w:val="18"/>
              </w:rPr>
              <w:t xml:space="preserve"> </w:t>
            </w:r>
            <w:r w:rsidR="00783AC7" w:rsidRPr="00F327E5">
              <w:rPr>
                <w:sz w:val="18"/>
                <w:szCs w:val="18"/>
                <w:highlight w:val="yellow"/>
              </w:rPr>
              <w:t>(</w:t>
            </w:r>
            <w:r w:rsidR="00E652D1" w:rsidRPr="4E9DB9E1">
              <w:rPr>
                <w:sz w:val="18"/>
                <w:szCs w:val="18"/>
                <w:highlight w:val="yellow"/>
              </w:rPr>
              <w:t>8</w:t>
            </w:r>
            <w:r w:rsidR="00783AC7" w:rsidRPr="00F327E5">
              <w:rPr>
                <w:sz w:val="18"/>
                <w:szCs w:val="18"/>
                <w:highlight w:val="yellow"/>
              </w:rPr>
              <w:t>)</w:t>
            </w:r>
            <w:r w:rsidR="00C227FE" w:rsidRPr="00402290">
              <w:rPr>
                <w:sz w:val="18"/>
                <w:szCs w:val="18"/>
              </w:rPr>
              <w:t xml:space="preserve"> </w:t>
            </w:r>
          </w:p>
          <w:p w14:paraId="6A23DE86" w14:textId="1D28AAE6" w:rsidR="00D61741" w:rsidRPr="00A20F41" w:rsidRDefault="00CC463A" w:rsidP="008058F0">
            <w:pPr>
              <w:pStyle w:val="TableParagraph"/>
              <w:numPr>
                <w:ilvl w:val="0"/>
                <w:numId w:val="5"/>
              </w:numPr>
              <w:ind w:left="459" w:right="176" w:hanging="357"/>
              <w:rPr>
                <w:sz w:val="18"/>
                <w:szCs w:val="18"/>
              </w:rPr>
            </w:pPr>
            <w:r w:rsidRPr="00402290">
              <w:rPr>
                <w:i/>
                <w:iCs/>
                <w:sz w:val="18"/>
                <w:szCs w:val="18"/>
              </w:rPr>
              <w:t>&lt;&lt;</w:t>
            </w:r>
            <w:r w:rsidR="00D61741" w:rsidRPr="00402290">
              <w:rPr>
                <w:i/>
                <w:iCs/>
                <w:sz w:val="18"/>
                <w:szCs w:val="18"/>
              </w:rPr>
              <w:t>Definitieve keuze</w:t>
            </w:r>
            <w:r w:rsidRPr="00402290">
              <w:rPr>
                <w:i/>
                <w:iCs/>
                <w:sz w:val="18"/>
                <w:szCs w:val="18"/>
              </w:rPr>
              <w:t>&gt;&gt;</w:t>
            </w:r>
            <w:r w:rsidR="00D61741" w:rsidRPr="00402290">
              <w:rPr>
                <w:sz w:val="18"/>
                <w:szCs w:val="18"/>
              </w:rPr>
              <w:t>U kunt</w:t>
            </w:r>
            <w:r w:rsidR="00D61741" w:rsidRPr="00A20F41">
              <w:rPr>
                <w:sz w:val="18"/>
                <w:szCs w:val="18"/>
              </w:rPr>
              <w:t xml:space="preserve"> uw keuze niet meer veranderen als u eenmaal gekozen heeft. </w:t>
            </w:r>
          </w:p>
        </w:tc>
      </w:tr>
    </w:tbl>
    <w:p w14:paraId="31A03200" w14:textId="51786EAF" w:rsidR="7E77F897" w:rsidRDefault="005E5ED5" w:rsidP="002B153C">
      <w:pPr>
        <w:pStyle w:val="Plattetekst"/>
        <w:keepNext/>
        <w:spacing w:before="180" w:after="120"/>
        <w:ind w:right="659"/>
        <w:rPr>
          <w:b/>
          <w:bCs/>
        </w:rPr>
      </w:pPr>
      <w:r>
        <w:rPr>
          <w:b/>
          <w:bCs/>
        </w:rPr>
        <w:br/>
      </w:r>
      <w:r w:rsidR="21BE5AB7" w:rsidRPr="00737E68">
        <w:rPr>
          <w:b/>
          <w:bCs/>
        </w:rPr>
        <w:t>Toelichting:</w:t>
      </w:r>
    </w:p>
    <w:p w14:paraId="6F6C8221" w14:textId="77777777" w:rsidR="00E914A0" w:rsidRDefault="00857B51" w:rsidP="002B153C">
      <w:pPr>
        <w:pStyle w:val="Plattetekst"/>
        <w:spacing w:after="120"/>
        <w:ind w:left="128" w:right="659"/>
      </w:pPr>
      <w:r w:rsidRPr="00BF5C03">
        <w:rPr>
          <w:u w:val="single"/>
        </w:rPr>
        <w:t>Verplicht</w:t>
      </w:r>
      <w:r w:rsidRPr="00BF5C03">
        <w:t xml:space="preserve">: </w:t>
      </w:r>
      <w:r w:rsidR="21BE5AB7" w:rsidRPr="00BF5C03">
        <w:t>Een uitleg die helpt bij het maken van de keuze is een verplicht onderdeel. De teksten zijn vormvrij.</w:t>
      </w:r>
    </w:p>
    <w:p w14:paraId="1FB403D6" w14:textId="1E988143" w:rsidR="00783AC7" w:rsidRDefault="00783AC7" w:rsidP="002B153C">
      <w:pPr>
        <w:pStyle w:val="Plattetekst"/>
        <w:spacing w:after="120"/>
        <w:ind w:left="128" w:right="659"/>
      </w:pPr>
      <w:r w:rsidRPr="00765033">
        <w:rPr>
          <w:highlight w:val="yellow"/>
        </w:rPr>
        <w:t>(</w:t>
      </w:r>
      <w:r w:rsidR="00E652D1" w:rsidRPr="00765033">
        <w:rPr>
          <w:highlight w:val="yellow"/>
        </w:rPr>
        <w:t>8</w:t>
      </w:r>
      <w:r w:rsidRPr="00765033">
        <w:rPr>
          <w:highlight w:val="yellow"/>
        </w:rPr>
        <w:t>)</w:t>
      </w:r>
      <w:r w:rsidRPr="00BF5C03">
        <w:t xml:space="preserve"> Is de keuze voor een vast </w:t>
      </w:r>
      <w:r w:rsidR="005135DE" w:rsidRPr="00BF5C03">
        <w:t xml:space="preserve">of variabel </w:t>
      </w:r>
      <w:r w:rsidRPr="00BF5C03">
        <w:t>pensioen definitief? Geef dat dan hier duidelijk</w:t>
      </w:r>
      <w:r w:rsidRPr="1E1DE016">
        <w:t xml:space="preserve"> aan. Kan een voorlopige keuze voor een vast pensioen nog aangepast word</w:t>
      </w:r>
      <w:r w:rsidR="00EE341C" w:rsidRPr="1E1DE016">
        <w:t>en</w:t>
      </w:r>
      <w:r w:rsidRPr="1E1DE016">
        <w:t xml:space="preserve"> als het pensioen ingaat? Dan hoeft deze </w:t>
      </w:r>
      <w:proofErr w:type="spellStart"/>
      <w:r w:rsidRPr="1E1DE016">
        <w:t>bullet</w:t>
      </w:r>
      <w:proofErr w:type="spellEnd"/>
      <w:r w:rsidRPr="1E1DE016">
        <w:t xml:space="preserve"> niet getoond te worden. </w:t>
      </w:r>
    </w:p>
    <w:p w14:paraId="0B9D494F" w14:textId="45198DE7" w:rsidR="00E914A0" w:rsidRDefault="00E914A0">
      <w:pPr>
        <w:rPr>
          <w:sz w:val="18"/>
          <w:szCs w:val="18"/>
        </w:rPr>
      </w:pPr>
      <w:r>
        <w:br w:type="page"/>
      </w:r>
    </w:p>
    <w:p w14:paraId="4B1E9CAD" w14:textId="570D6137" w:rsidR="00E62F5E" w:rsidRPr="00783AC7" w:rsidRDefault="00E62F5E" w:rsidP="008058F0">
      <w:pPr>
        <w:pStyle w:val="Kop1"/>
        <w:keepNext/>
        <w:keepLines/>
        <w:spacing w:before="240" w:after="100" w:line="360" w:lineRule="auto"/>
        <w:ind w:left="128" w:right="659"/>
      </w:pPr>
      <w:r w:rsidRPr="00ED34FB">
        <w:lastRenderedPageBreak/>
        <w:t>&lt;&lt;Voorlopige keuze&gt;&gt;</w:t>
      </w:r>
      <w:r>
        <w:br/>
      </w:r>
      <w:r w:rsidR="00121ECA">
        <w:t>&lt;</w:t>
      </w:r>
      <w:r w:rsidRPr="00A20F41">
        <w:t xml:space="preserve">Een inschatting van uw variabele </w:t>
      </w:r>
      <w:r>
        <w:t>&lt;</w:t>
      </w:r>
      <w:r w:rsidRPr="00A20F41">
        <w:t>en vaste</w:t>
      </w:r>
      <w:r w:rsidR="002B3FF7">
        <w:t>&gt;</w:t>
      </w:r>
      <w:r w:rsidRPr="00A20F41">
        <w:t xml:space="preserve"> pensioen</w:t>
      </w:r>
      <w:r w:rsidR="00121ECA">
        <w:t>&gt;</w:t>
      </w:r>
      <w:r>
        <w:t xml:space="preserve"> </w:t>
      </w:r>
    </w:p>
    <w:tbl>
      <w:tblPr>
        <w:tblStyle w:val="Tabelraste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78"/>
        <w:gridCol w:w="4878"/>
      </w:tblGrid>
      <w:tr w:rsidR="00565006" w14:paraId="2984C5D7" w14:textId="77777777" w:rsidTr="2C084985">
        <w:trPr>
          <w:trHeight w:val="1394"/>
        </w:trPr>
        <w:tc>
          <w:tcPr>
            <w:tcW w:w="9756" w:type="dxa"/>
            <w:gridSpan w:val="2"/>
            <w:tcMar>
              <w:top w:w="80" w:type="dxa"/>
              <w:left w:w="108" w:type="dxa"/>
              <w:bottom w:w="80" w:type="dxa"/>
              <w:right w:w="0" w:type="dxa"/>
            </w:tcMar>
          </w:tcPr>
          <w:p w14:paraId="68D369B3" w14:textId="0A4427CB" w:rsidR="00007DF4" w:rsidRDefault="00121ECA" w:rsidP="00007DF4">
            <w:pPr>
              <w:pStyle w:val="Plattetekst"/>
              <w:spacing w:after="100"/>
              <w:ind w:left="102" w:right="659"/>
            </w:pPr>
            <w:r>
              <w:t>&lt;</w:t>
            </w:r>
            <w:r w:rsidR="00E62F5E" w:rsidRPr="00A20F41">
              <w:t>We hebben deze berekening gemaakt op basis van [</w:t>
            </w:r>
            <w:r w:rsidR="00E62F5E" w:rsidRPr="003B2DA4">
              <w:rPr>
                <w:i/>
                <w:iCs/>
              </w:rPr>
              <w:t>beschrij</w:t>
            </w:r>
            <w:r w:rsidR="003B2DA4">
              <w:rPr>
                <w:i/>
                <w:iCs/>
              </w:rPr>
              <w:t>f</w:t>
            </w:r>
            <w:r w:rsidR="00E62F5E" w:rsidRPr="003B2DA4">
              <w:rPr>
                <w:i/>
                <w:iCs/>
              </w:rPr>
              <w:t xml:space="preserve"> uitgangspunten voor de berekening, onder andere de leeftijd waarop het pensioen berekend is</w:t>
            </w:r>
            <w:r w:rsidR="00A93D26">
              <w:rPr>
                <w:i/>
                <w:iCs/>
              </w:rPr>
              <w:t>,</w:t>
            </w:r>
            <w:r w:rsidR="000F6A32">
              <w:rPr>
                <w:i/>
                <w:iCs/>
              </w:rPr>
              <w:t xml:space="preserve"> de wijze van beleggen</w:t>
            </w:r>
            <w:r w:rsidR="00744DCD" w:rsidRPr="4E9DB9E1">
              <w:rPr>
                <w:i/>
                <w:iCs/>
              </w:rPr>
              <w:t xml:space="preserve"> </w:t>
            </w:r>
            <w:r w:rsidR="00AD03DC" w:rsidRPr="4E9DB9E1">
              <w:rPr>
                <w:i/>
                <w:iCs/>
              </w:rPr>
              <w:t xml:space="preserve">tot de pensioenleeftijd </w:t>
            </w:r>
            <w:r w:rsidR="007B47F8" w:rsidRPr="4E9DB9E1">
              <w:rPr>
                <w:i/>
                <w:iCs/>
              </w:rPr>
              <w:t>als</w:t>
            </w:r>
            <w:r w:rsidR="00744DCD" w:rsidRPr="4E9DB9E1">
              <w:rPr>
                <w:i/>
                <w:iCs/>
              </w:rPr>
              <w:t xml:space="preserve"> de deelnemer een v</w:t>
            </w:r>
            <w:r w:rsidR="00AD03DC" w:rsidRPr="4E9DB9E1">
              <w:rPr>
                <w:i/>
                <w:iCs/>
              </w:rPr>
              <w:t xml:space="preserve">oorlopige keuze maakt voor een variabel </w:t>
            </w:r>
            <w:r w:rsidR="003F6F7F" w:rsidRPr="4E9DB9E1">
              <w:rPr>
                <w:i/>
                <w:iCs/>
              </w:rPr>
              <w:t xml:space="preserve">dan wel een vast </w:t>
            </w:r>
            <w:r w:rsidR="003F6F7F" w:rsidRPr="00BF5C03">
              <w:rPr>
                <w:i/>
                <w:iCs/>
              </w:rPr>
              <w:t>pensioen</w:t>
            </w:r>
            <w:r w:rsidR="00A93D26" w:rsidRPr="00BF5C03">
              <w:rPr>
                <w:i/>
                <w:iCs/>
              </w:rPr>
              <w:t xml:space="preserve"> en de vraag of er wel of geen rekening is gehouden met een nabestaandenpensioen</w:t>
            </w:r>
            <w:r w:rsidR="003F6F7F" w:rsidRPr="00BF5C03">
              <w:rPr>
                <w:i/>
                <w:iCs/>
              </w:rPr>
              <w:t>.</w:t>
            </w:r>
            <w:r w:rsidR="00E62F5E" w:rsidRPr="00BF5C03">
              <w:t>]</w:t>
            </w:r>
            <w:r w:rsidRPr="00BF5C03">
              <w:t>&gt;</w:t>
            </w:r>
          </w:p>
        </w:tc>
      </w:tr>
      <w:tr w:rsidR="00E62F5E" w:rsidRPr="00A20F41" w14:paraId="1CACD4E9" w14:textId="77777777" w:rsidTr="2C084985">
        <w:trPr>
          <w:cantSplit/>
        </w:trPr>
        <w:tc>
          <w:tcPr>
            <w:tcW w:w="4878" w:type="dxa"/>
          </w:tcPr>
          <w:p w14:paraId="34455F8C" w14:textId="2C2056D3" w:rsidR="00E62F5E" w:rsidRPr="00A20F41" w:rsidRDefault="00121ECA" w:rsidP="008058F0">
            <w:pPr>
              <w:keepNext/>
              <w:spacing w:line="360" w:lineRule="auto"/>
              <w:ind w:left="102" w:right="176"/>
              <w:rPr>
                <w:b/>
                <w:bCs/>
                <w:sz w:val="18"/>
                <w:szCs w:val="18"/>
              </w:rPr>
            </w:pPr>
            <w:r>
              <w:rPr>
                <w:b/>
                <w:bCs/>
                <w:color w:val="208780"/>
                <w:sz w:val="18"/>
                <w:szCs w:val="18"/>
              </w:rPr>
              <w:t>&lt;</w:t>
            </w:r>
            <w:r w:rsidR="00E62F5E" w:rsidRPr="00A20F41">
              <w:rPr>
                <w:b/>
                <w:bCs/>
                <w:color w:val="208780"/>
                <w:sz w:val="18"/>
                <w:szCs w:val="18"/>
              </w:rPr>
              <w:t>Variabel pensioen</w:t>
            </w:r>
            <w:r>
              <w:rPr>
                <w:b/>
                <w:bCs/>
                <w:color w:val="208780"/>
                <w:sz w:val="18"/>
                <w:szCs w:val="18"/>
              </w:rPr>
              <w:t>&gt;</w:t>
            </w:r>
          </w:p>
        </w:tc>
        <w:tc>
          <w:tcPr>
            <w:tcW w:w="4878" w:type="dxa"/>
          </w:tcPr>
          <w:p w14:paraId="646F4B69" w14:textId="00B1D2AB" w:rsidR="00E62F5E" w:rsidRPr="00A20F41" w:rsidRDefault="00121ECA" w:rsidP="008058F0">
            <w:pPr>
              <w:keepNext/>
              <w:spacing w:line="360" w:lineRule="auto"/>
              <w:ind w:left="102" w:right="176"/>
              <w:rPr>
                <w:b/>
                <w:bCs/>
                <w:sz w:val="18"/>
                <w:szCs w:val="18"/>
              </w:rPr>
            </w:pPr>
            <w:r>
              <w:rPr>
                <w:b/>
                <w:bCs/>
                <w:color w:val="208780"/>
                <w:sz w:val="18"/>
                <w:szCs w:val="18"/>
              </w:rPr>
              <w:t>&lt;</w:t>
            </w:r>
            <w:r w:rsidR="00E62F5E" w:rsidRPr="00A20F41">
              <w:rPr>
                <w:b/>
                <w:bCs/>
                <w:color w:val="208780"/>
                <w:sz w:val="18"/>
                <w:szCs w:val="18"/>
              </w:rPr>
              <w:t>Vast pensioen</w:t>
            </w:r>
            <w:r>
              <w:rPr>
                <w:b/>
                <w:bCs/>
                <w:color w:val="208780"/>
                <w:sz w:val="18"/>
                <w:szCs w:val="18"/>
              </w:rPr>
              <w:t>&gt;</w:t>
            </w:r>
            <w:r w:rsidR="00E62F5E" w:rsidRPr="00A20F41">
              <w:rPr>
                <w:b/>
                <w:bCs/>
                <w:color w:val="208780"/>
                <w:sz w:val="18"/>
                <w:szCs w:val="18"/>
              </w:rPr>
              <w:t xml:space="preserve"> </w:t>
            </w:r>
          </w:p>
        </w:tc>
      </w:tr>
      <w:tr w:rsidR="00E62F5E" w:rsidRPr="00A20F41" w14:paraId="41B0711C" w14:textId="77777777" w:rsidTr="2C084985">
        <w:tc>
          <w:tcPr>
            <w:tcW w:w="4878" w:type="dxa"/>
          </w:tcPr>
          <w:p w14:paraId="22BFC0DB" w14:textId="3DD5FCF7" w:rsidR="00774C0E" w:rsidRDefault="00121ECA" w:rsidP="008058F0">
            <w:pPr>
              <w:spacing w:line="360" w:lineRule="auto"/>
              <w:ind w:left="102" w:right="176"/>
              <w:rPr>
                <w:b/>
                <w:bCs/>
                <w:sz w:val="18"/>
                <w:szCs w:val="18"/>
              </w:rPr>
            </w:pPr>
            <w:r>
              <w:rPr>
                <w:sz w:val="18"/>
                <w:szCs w:val="18"/>
              </w:rPr>
              <w:t>&lt;</w:t>
            </w:r>
            <w:r w:rsidR="00774C0E" w:rsidRPr="008843F2">
              <w:rPr>
                <w:sz w:val="18"/>
                <w:szCs w:val="18"/>
              </w:rPr>
              <w:t>Uw verwachte kapitaal voor pensioen als u [reglementaire pensioenleeftijd] bent</w:t>
            </w:r>
            <w:r w:rsidR="00057A4B" w:rsidRPr="008843F2">
              <w:rPr>
                <w:sz w:val="18"/>
                <w:szCs w:val="18"/>
              </w:rPr>
              <w:t>:</w:t>
            </w:r>
            <w:r w:rsidR="00774C0E" w:rsidRPr="008843F2">
              <w:rPr>
                <w:sz w:val="18"/>
                <w:szCs w:val="18"/>
              </w:rPr>
              <w:t xml:space="preserve"> </w:t>
            </w:r>
            <w:r w:rsidR="00774C0E">
              <w:rPr>
                <w:sz w:val="18"/>
                <w:szCs w:val="18"/>
              </w:rPr>
              <w:br/>
            </w:r>
            <w:r w:rsidR="00774C0E" w:rsidRPr="008843F2">
              <w:rPr>
                <w:b/>
                <w:bCs/>
                <w:sz w:val="18"/>
                <w:szCs w:val="18"/>
              </w:rPr>
              <w:t>€ [bedrag]</w:t>
            </w:r>
            <w:r w:rsidR="003B2DA4">
              <w:rPr>
                <w:b/>
                <w:bCs/>
                <w:sz w:val="18"/>
                <w:szCs w:val="18"/>
              </w:rPr>
              <w:t xml:space="preserve"> </w:t>
            </w:r>
            <w:r w:rsidR="003B2DA4" w:rsidRPr="003B2DA4">
              <w:rPr>
                <w:sz w:val="18"/>
                <w:szCs w:val="18"/>
                <w:highlight w:val="yellow"/>
              </w:rPr>
              <w:t>(</w:t>
            </w:r>
            <w:r w:rsidR="00E652D1" w:rsidRPr="00E473E2">
              <w:rPr>
                <w:sz w:val="18"/>
                <w:szCs w:val="18"/>
                <w:highlight w:val="yellow"/>
              </w:rPr>
              <w:t>9</w:t>
            </w:r>
            <w:r w:rsidR="003B2DA4" w:rsidRPr="003B2DA4">
              <w:rPr>
                <w:sz w:val="18"/>
                <w:szCs w:val="18"/>
                <w:highlight w:val="yellow"/>
              </w:rPr>
              <w:t>)</w:t>
            </w:r>
          </w:p>
          <w:p w14:paraId="4CA7EF65" w14:textId="37480067" w:rsidR="00CB1402" w:rsidRPr="00A20F41" w:rsidRDefault="002F346C" w:rsidP="008058F0">
            <w:pPr>
              <w:spacing w:line="360" w:lineRule="auto"/>
              <w:ind w:left="102" w:right="176"/>
              <w:rPr>
                <w:sz w:val="18"/>
                <w:szCs w:val="18"/>
              </w:rPr>
            </w:pPr>
            <w:r>
              <w:rPr>
                <w:sz w:val="18"/>
                <w:szCs w:val="18"/>
              </w:rPr>
              <w:t xml:space="preserve">Dit kapitaal levert naar verwachting het volgende pensioen op: </w:t>
            </w:r>
            <w:r w:rsidR="00950EA8">
              <w:rPr>
                <w:sz w:val="18"/>
                <w:szCs w:val="18"/>
              </w:rPr>
              <w:br/>
            </w:r>
            <w:r w:rsidR="00E62F5E" w:rsidRPr="00A20F41">
              <w:rPr>
                <w:b/>
                <w:bCs/>
                <w:sz w:val="18"/>
                <w:szCs w:val="18"/>
              </w:rPr>
              <w:t>€ [bedrag]</w:t>
            </w:r>
            <w:r w:rsidR="00E62F5E" w:rsidRPr="00A20F41">
              <w:rPr>
                <w:sz w:val="18"/>
                <w:szCs w:val="18"/>
              </w:rPr>
              <w:t xml:space="preserve"> euro bruto per [maand][jaar]</w:t>
            </w:r>
            <w:r w:rsidR="00121ECA">
              <w:rPr>
                <w:sz w:val="18"/>
                <w:szCs w:val="18"/>
              </w:rPr>
              <w:t>&gt;</w:t>
            </w:r>
            <w:r w:rsidR="00E62F5E" w:rsidRPr="00A20F41">
              <w:rPr>
                <w:sz w:val="18"/>
                <w:szCs w:val="18"/>
              </w:rPr>
              <w:t xml:space="preserve"> </w:t>
            </w:r>
          </w:p>
        </w:tc>
        <w:tc>
          <w:tcPr>
            <w:tcW w:w="4878" w:type="dxa"/>
          </w:tcPr>
          <w:p w14:paraId="347EAC78" w14:textId="31003B5B" w:rsidR="009C2752" w:rsidRDefault="00121ECA" w:rsidP="008058F0">
            <w:pPr>
              <w:spacing w:line="360" w:lineRule="auto"/>
              <w:ind w:left="102" w:right="176"/>
              <w:rPr>
                <w:b/>
                <w:bCs/>
                <w:sz w:val="18"/>
                <w:szCs w:val="18"/>
              </w:rPr>
            </w:pPr>
            <w:r>
              <w:rPr>
                <w:sz w:val="18"/>
                <w:szCs w:val="18"/>
              </w:rPr>
              <w:t>&lt;</w:t>
            </w:r>
            <w:r w:rsidR="009C2752" w:rsidRPr="008843F2">
              <w:rPr>
                <w:sz w:val="18"/>
                <w:szCs w:val="18"/>
              </w:rPr>
              <w:t>Uw verwachte kapitaal voor uw pensioen als u [reglementaire pensioenleeftijd] bent</w:t>
            </w:r>
            <w:r w:rsidR="00057A4B" w:rsidRPr="008843F2">
              <w:rPr>
                <w:sz w:val="18"/>
                <w:szCs w:val="18"/>
              </w:rPr>
              <w:t>:</w:t>
            </w:r>
            <w:r w:rsidR="009C2752" w:rsidRPr="008843F2">
              <w:rPr>
                <w:sz w:val="18"/>
                <w:szCs w:val="18"/>
              </w:rPr>
              <w:t xml:space="preserve"> </w:t>
            </w:r>
            <w:r w:rsidR="009C2752">
              <w:rPr>
                <w:sz w:val="18"/>
                <w:szCs w:val="18"/>
              </w:rPr>
              <w:br/>
            </w:r>
            <w:r w:rsidR="009C2752" w:rsidRPr="008843F2">
              <w:rPr>
                <w:b/>
                <w:bCs/>
                <w:sz w:val="18"/>
                <w:szCs w:val="18"/>
              </w:rPr>
              <w:t>€ [bedrag]</w:t>
            </w:r>
            <w:r w:rsidR="003B2DA4">
              <w:rPr>
                <w:b/>
                <w:bCs/>
                <w:sz w:val="18"/>
                <w:szCs w:val="18"/>
              </w:rPr>
              <w:t xml:space="preserve"> </w:t>
            </w:r>
            <w:r w:rsidR="003B2DA4" w:rsidRPr="003B2DA4">
              <w:rPr>
                <w:sz w:val="18"/>
                <w:szCs w:val="18"/>
                <w:highlight w:val="yellow"/>
              </w:rPr>
              <w:t>(</w:t>
            </w:r>
            <w:r w:rsidR="00E652D1" w:rsidRPr="00E473E2">
              <w:rPr>
                <w:sz w:val="18"/>
                <w:szCs w:val="18"/>
                <w:highlight w:val="yellow"/>
              </w:rPr>
              <w:t>9</w:t>
            </w:r>
            <w:r w:rsidR="003B2DA4" w:rsidRPr="003B2DA4">
              <w:rPr>
                <w:sz w:val="18"/>
                <w:szCs w:val="18"/>
                <w:highlight w:val="yellow"/>
              </w:rPr>
              <w:t>)</w:t>
            </w:r>
          </w:p>
          <w:p w14:paraId="29D748BA" w14:textId="77777777" w:rsidR="004226EC" w:rsidRDefault="002F346C" w:rsidP="008058F0">
            <w:pPr>
              <w:spacing w:line="360" w:lineRule="auto"/>
              <w:ind w:left="102" w:right="176"/>
              <w:rPr>
                <w:sz w:val="18"/>
                <w:szCs w:val="18"/>
              </w:rPr>
            </w:pPr>
            <w:r>
              <w:rPr>
                <w:sz w:val="18"/>
                <w:szCs w:val="18"/>
              </w:rPr>
              <w:t xml:space="preserve">Dit kapitaal levert naar verwachting het volgende pensioen op: </w:t>
            </w:r>
          </w:p>
          <w:p w14:paraId="18C7BD28" w14:textId="1DA8AFA5" w:rsidR="00E62F5E" w:rsidRPr="00A20F41" w:rsidRDefault="00E62F5E" w:rsidP="2C084985">
            <w:pPr>
              <w:spacing w:line="360" w:lineRule="auto"/>
              <w:ind w:left="102" w:right="176"/>
              <w:rPr>
                <w:sz w:val="18"/>
                <w:szCs w:val="18"/>
              </w:rPr>
            </w:pPr>
            <w:r w:rsidRPr="2C084985">
              <w:rPr>
                <w:b/>
                <w:bCs/>
                <w:sz w:val="18"/>
                <w:szCs w:val="18"/>
              </w:rPr>
              <w:t xml:space="preserve">€ [bedrag] </w:t>
            </w:r>
            <w:r w:rsidRPr="2C084985">
              <w:rPr>
                <w:sz w:val="18"/>
                <w:szCs w:val="18"/>
              </w:rPr>
              <w:t>euro bruto per [maand][jaar]</w:t>
            </w:r>
            <w:r w:rsidR="00121ECA" w:rsidRPr="2C084985">
              <w:rPr>
                <w:sz w:val="18"/>
                <w:szCs w:val="18"/>
              </w:rPr>
              <w:t>&gt;</w:t>
            </w:r>
            <w:r w:rsidRPr="2C084985">
              <w:rPr>
                <w:sz w:val="18"/>
                <w:szCs w:val="18"/>
              </w:rPr>
              <w:t xml:space="preserve"> </w:t>
            </w:r>
          </w:p>
        </w:tc>
      </w:tr>
      <w:tr w:rsidR="00E62F5E" w:rsidRPr="00A20F41" w14:paraId="201E8131" w14:textId="77777777" w:rsidTr="00534D50">
        <w:tc>
          <w:tcPr>
            <w:tcW w:w="9756" w:type="dxa"/>
            <w:gridSpan w:val="2"/>
          </w:tcPr>
          <w:p w14:paraId="28F02740" w14:textId="658D43EF" w:rsidR="00E62F5E" w:rsidRPr="00A20F41" w:rsidRDefault="00121ECA" w:rsidP="008058F0">
            <w:pPr>
              <w:spacing w:line="360" w:lineRule="auto"/>
              <w:ind w:left="102" w:right="176"/>
              <w:rPr>
                <w:bCs/>
                <w:sz w:val="18"/>
                <w:szCs w:val="18"/>
              </w:rPr>
            </w:pPr>
            <w:r>
              <w:rPr>
                <w:bCs/>
                <w:sz w:val="18"/>
                <w:szCs w:val="18"/>
              </w:rPr>
              <w:t>&lt;</w:t>
            </w:r>
            <w:r w:rsidR="00E62F5E" w:rsidRPr="00A20F41">
              <w:rPr>
                <w:bCs/>
                <w:sz w:val="18"/>
                <w:szCs w:val="18"/>
              </w:rPr>
              <w:t xml:space="preserve">We kunnen uw pensioen ook berekenen mét koopkracht. Het handige van uw pensioen mét koopkracht is dat u geen rekening hoeft te houden met de verwachte stijging van de prijzen nadat uw pensioen is ingegaan. Dat zit verwerkt in het bedrag. U kunt deze bedragen vergelijken met uw inkomen </w:t>
            </w:r>
            <w:r w:rsidR="00AC1E2A" w:rsidRPr="00DB287C">
              <w:rPr>
                <w:bCs/>
                <w:sz w:val="18"/>
                <w:szCs w:val="18"/>
              </w:rPr>
              <w:t>en uw uitgaven</w:t>
            </w:r>
            <w:r w:rsidR="00DB287C">
              <w:rPr>
                <w:bCs/>
                <w:sz w:val="18"/>
                <w:szCs w:val="18"/>
              </w:rPr>
              <w:t xml:space="preserve"> op dit moment</w:t>
            </w:r>
            <w:r w:rsidR="00AC1E2A">
              <w:rPr>
                <w:bCs/>
                <w:sz w:val="18"/>
                <w:szCs w:val="18"/>
              </w:rPr>
              <w:t xml:space="preserve"> </w:t>
            </w:r>
            <w:r w:rsidR="00E62F5E" w:rsidRPr="00A20F41">
              <w:rPr>
                <w:bCs/>
                <w:sz w:val="18"/>
                <w:szCs w:val="18"/>
              </w:rPr>
              <w:t>om na te gaan of u kunt rondkomen met uw pensioen.</w:t>
            </w:r>
            <w:r>
              <w:rPr>
                <w:bCs/>
                <w:sz w:val="18"/>
                <w:szCs w:val="18"/>
              </w:rPr>
              <w:t>&gt;</w:t>
            </w:r>
            <w:r w:rsidR="00E62F5E" w:rsidRPr="00A20F41">
              <w:rPr>
                <w:bCs/>
                <w:sz w:val="18"/>
                <w:szCs w:val="18"/>
              </w:rPr>
              <w:t xml:space="preserve"> </w:t>
            </w:r>
          </w:p>
        </w:tc>
      </w:tr>
      <w:tr w:rsidR="00391972" w:rsidRPr="00A20F41" w14:paraId="285901BF" w14:textId="77777777" w:rsidTr="00391972">
        <w:trPr>
          <w:cantSplit/>
          <w:trHeight w:val="378"/>
        </w:trPr>
        <w:tc>
          <w:tcPr>
            <w:tcW w:w="4878" w:type="dxa"/>
          </w:tcPr>
          <w:p w14:paraId="179B0D32" w14:textId="4F8E9540" w:rsidR="00391972" w:rsidRPr="00A20F41" w:rsidRDefault="00121ECA" w:rsidP="008058F0">
            <w:pPr>
              <w:keepNext/>
              <w:spacing w:line="360" w:lineRule="auto"/>
              <w:ind w:left="102" w:right="176"/>
              <w:rPr>
                <w:color w:val="208780"/>
                <w:sz w:val="18"/>
                <w:szCs w:val="18"/>
              </w:rPr>
            </w:pPr>
            <w:r>
              <w:rPr>
                <w:b/>
                <w:bCs/>
                <w:color w:val="208780"/>
                <w:sz w:val="18"/>
                <w:szCs w:val="18"/>
              </w:rPr>
              <w:t>&lt;</w:t>
            </w:r>
            <w:r w:rsidR="00391972" w:rsidRPr="00A20F41">
              <w:rPr>
                <w:b/>
                <w:bCs/>
                <w:color w:val="208780"/>
                <w:sz w:val="18"/>
                <w:szCs w:val="18"/>
              </w:rPr>
              <w:t>Variabel pensioen</w:t>
            </w:r>
            <w:r>
              <w:rPr>
                <w:b/>
                <w:bCs/>
                <w:color w:val="208780"/>
                <w:sz w:val="18"/>
                <w:szCs w:val="18"/>
              </w:rPr>
              <w:t>&gt;</w:t>
            </w:r>
          </w:p>
        </w:tc>
        <w:tc>
          <w:tcPr>
            <w:tcW w:w="4878" w:type="dxa"/>
          </w:tcPr>
          <w:p w14:paraId="3256005F" w14:textId="27CE184D" w:rsidR="00391972" w:rsidRPr="00A20F41" w:rsidRDefault="00121ECA" w:rsidP="008058F0">
            <w:pPr>
              <w:keepNext/>
              <w:spacing w:line="360" w:lineRule="auto"/>
              <w:ind w:left="102" w:right="176"/>
              <w:rPr>
                <w:color w:val="208780"/>
                <w:sz w:val="18"/>
                <w:szCs w:val="18"/>
              </w:rPr>
            </w:pPr>
            <w:r>
              <w:rPr>
                <w:b/>
                <w:bCs/>
                <w:color w:val="208780"/>
                <w:sz w:val="18"/>
                <w:szCs w:val="18"/>
              </w:rPr>
              <w:t>&lt;</w:t>
            </w:r>
            <w:r w:rsidR="00391972" w:rsidRPr="00A20F41">
              <w:rPr>
                <w:b/>
                <w:bCs/>
                <w:color w:val="208780"/>
                <w:sz w:val="18"/>
                <w:szCs w:val="18"/>
              </w:rPr>
              <w:t>Vast pensioen</w:t>
            </w:r>
            <w:r>
              <w:rPr>
                <w:b/>
                <w:bCs/>
                <w:color w:val="208780"/>
                <w:sz w:val="18"/>
                <w:szCs w:val="18"/>
              </w:rPr>
              <w:t>&gt;</w:t>
            </w:r>
            <w:r w:rsidR="00391972" w:rsidRPr="00A20F41">
              <w:rPr>
                <w:b/>
                <w:bCs/>
                <w:color w:val="208780"/>
                <w:sz w:val="18"/>
                <w:szCs w:val="18"/>
              </w:rPr>
              <w:t xml:space="preserve"> </w:t>
            </w:r>
          </w:p>
        </w:tc>
      </w:tr>
      <w:tr w:rsidR="00E62F5E" w:rsidRPr="00A20F41" w14:paraId="5B96B4B5" w14:textId="77777777" w:rsidTr="003D420A">
        <w:trPr>
          <w:cantSplit/>
          <w:trHeight w:val="2542"/>
        </w:trPr>
        <w:tc>
          <w:tcPr>
            <w:tcW w:w="4878" w:type="dxa"/>
          </w:tcPr>
          <w:p w14:paraId="4D4EFE74" w14:textId="28A90CE4" w:rsidR="00E62F5E" w:rsidRPr="00A20F41" w:rsidRDefault="00121ECA" w:rsidP="008058F0">
            <w:pPr>
              <w:spacing w:line="360" w:lineRule="auto"/>
              <w:ind w:left="102" w:right="176"/>
              <w:rPr>
                <w:sz w:val="18"/>
                <w:szCs w:val="18"/>
              </w:rPr>
            </w:pPr>
            <w:r>
              <w:rPr>
                <w:sz w:val="18"/>
                <w:szCs w:val="18"/>
              </w:rPr>
              <w:t>&lt;</w:t>
            </w:r>
            <w:r w:rsidR="00E62F5E" w:rsidRPr="00A20F41">
              <w:rPr>
                <w:sz w:val="18"/>
                <w:szCs w:val="18"/>
              </w:rPr>
              <w:t xml:space="preserve">Uw verwachte pensioen met koopkracht </w:t>
            </w:r>
            <w:r w:rsidR="00950EA8">
              <w:rPr>
                <w:sz w:val="18"/>
                <w:szCs w:val="18"/>
              </w:rPr>
              <w:t>als u het laat ingaan op uw [reglementaire pensioenleeftijd]</w:t>
            </w:r>
            <w:r w:rsidR="00E62F5E" w:rsidRPr="00A20F41">
              <w:rPr>
                <w:sz w:val="18"/>
                <w:szCs w:val="18"/>
              </w:rPr>
              <w:t xml:space="preserve">: </w:t>
            </w:r>
          </w:p>
          <w:p w14:paraId="6A84972F" w14:textId="5CCFA13B" w:rsidR="00E62F5E" w:rsidRPr="00A20F41" w:rsidRDefault="00E62F5E" w:rsidP="008058F0">
            <w:pPr>
              <w:spacing w:line="360" w:lineRule="auto"/>
              <w:ind w:left="102" w:right="176"/>
              <w:jc w:val="center"/>
              <w:rPr>
                <w:noProof/>
                <w:sz w:val="18"/>
                <w:szCs w:val="18"/>
              </w:rPr>
            </w:pPr>
            <w:r w:rsidRPr="00A20F41">
              <w:rPr>
                <w:b/>
                <w:bCs/>
                <w:sz w:val="18"/>
                <w:szCs w:val="18"/>
              </w:rPr>
              <w:t>€ [bedrag] bruto per [maand][jaar]</w:t>
            </w:r>
            <w:r w:rsidR="00121ECA">
              <w:rPr>
                <w:b/>
                <w:bCs/>
                <w:sz w:val="18"/>
                <w:szCs w:val="18"/>
              </w:rPr>
              <w:t>&gt;</w:t>
            </w:r>
          </w:p>
          <w:p w14:paraId="7BA8C741" w14:textId="35841D23" w:rsidR="00E62F5E" w:rsidRPr="00A20F41" w:rsidRDefault="00765033" w:rsidP="008058F0">
            <w:pPr>
              <w:spacing w:line="360" w:lineRule="auto"/>
              <w:ind w:left="102" w:right="176"/>
              <w:jc w:val="center"/>
              <w:rPr>
                <w:noProof/>
                <w:sz w:val="18"/>
                <w:szCs w:val="18"/>
              </w:rPr>
            </w:pPr>
            <w:r w:rsidRPr="00A20F41">
              <w:rPr>
                <w:noProof/>
                <w:sz w:val="18"/>
                <w:szCs w:val="18"/>
              </w:rPr>
              <mc:AlternateContent>
                <mc:Choice Requires="wps">
                  <w:drawing>
                    <wp:anchor distT="45720" distB="45720" distL="114300" distR="114300" simplePos="0" relativeHeight="251658246" behindDoc="0" locked="0" layoutInCell="1" allowOverlap="1" wp14:anchorId="28AD1BC6" wp14:editId="687E8F93">
                      <wp:simplePos x="0" y="0"/>
                      <wp:positionH relativeFrom="margin">
                        <wp:posOffset>-32385</wp:posOffset>
                      </wp:positionH>
                      <wp:positionV relativeFrom="paragraph">
                        <wp:posOffset>140335</wp:posOffset>
                      </wp:positionV>
                      <wp:extent cx="916305" cy="755015"/>
                      <wp:effectExtent l="0" t="0" r="0" b="0"/>
                      <wp:wrapSquare wrapText="bothSides"/>
                      <wp:docPr id="3418893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755015"/>
                              </a:xfrm>
                              <a:prstGeom prst="rect">
                                <a:avLst/>
                              </a:prstGeom>
                              <a:solidFill>
                                <a:srgbClr val="FFFFFF"/>
                              </a:solidFill>
                              <a:ln w="9525">
                                <a:noFill/>
                                <a:miter lim="800000"/>
                                <a:headEnd/>
                                <a:tailEnd/>
                              </a:ln>
                            </wps:spPr>
                            <wps:txbx>
                              <w:txbxContent>
                                <w:p w14:paraId="5122D742" w14:textId="77777777" w:rsidR="00E62F5E" w:rsidRPr="00A20F41" w:rsidRDefault="00E62F5E" w:rsidP="00E62F5E">
                                  <w:pPr>
                                    <w:jc w:val="center"/>
                                    <w:rPr>
                                      <w:rFonts w:ascii="Arial" w:hAnsi="Arial" w:cs="Arial"/>
                                      <w:sz w:val="18"/>
                                      <w:szCs w:val="18"/>
                                    </w:rPr>
                                  </w:pPr>
                                  <w:r w:rsidRPr="00A20F41">
                                    <w:rPr>
                                      <w:rFonts w:ascii="Arial" w:hAnsi="Arial" w:cs="Arial"/>
                                      <w:sz w:val="18"/>
                                      <w:szCs w:val="18"/>
                                    </w:rPr>
                                    <w:t xml:space="preserve">Als het </w:t>
                                  </w:r>
                                  <w:r w:rsidRPr="00A20F41">
                                    <w:rPr>
                                      <w:rFonts w:ascii="Arial" w:hAnsi="Arial" w:cs="Arial"/>
                                      <w:sz w:val="18"/>
                                      <w:szCs w:val="18"/>
                                    </w:rPr>
                                    <w:br/>
                                    <w:t>heel erg tegenzit:</w:t>
                                  </w:r>
                                  <w:r w:rsidRPr="00A20F41">
                                    <w:rPr>
                                      <w:rFonts w:ascii="Arial" w:hAnsi="Arial" w:cs="Arial"/>
                                      <w:sz w:val="18"/>
                                      <w:szCs w:val="18"/>
                                    </w:rPr>
                                    <w:br/>
                                  </w:r>
                                  <w:r w:rsidRPr="00A20F41">
                                    <w:rPr>
                                      <w:rFonts w:ascii="Arial" w:hAnsi="Arial" w:cs="Arial"/>
                                      <w:b/>
                                      <w:bCs/>
                                      <w:sz w:val="18"/>
                                      <w:szCs w:val="18"/>
                                    </w:rPr>
                                    <w:t>€ [bedrag]</w:t>
                                  </w:r>
                                  <w:r w:rsidRPr="00A20F41">
                                    <w:rPr>
                                      <w:rFonts w:ascii="Arial" w:hAnsi="Arial" w:cs="Arial"/>
                                      <w:sz w:val="18"/>
                                      <w:szCs w:val="18"/>
                                    </w:rPr>
                                    <w:t xml:space="preserve"> </w:t>
                                  </w:r>
                                  <w:r w:rsidRPr="00A20F41">
                                    <w:rPr>
                                      <w:rFonts w:ascii="Arial" w:hAnsi="Arial" w:cs="Arial"/>
                                      <w:sz w:val="18"/>
                                      <w:szCs w:val="18"/>
                                    </w:rPr>
                                    <w:br/>
                                    <w:t>bruto per [maand][jaar]</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AD1BC6" id="_x0000_t202" coordsize="21600,21600" o:spt="202" path="m,l,21600r21600,l21600,xe">
                      <v:stroke joinstyle="miter"/>
                      <v:path gradientshapeok="t" o:connecttype="rect"/>
                    </v:shapetype>
                    <v:shape id="Text Box 5" o:spid="_x0000_s1026" type="#_x0000_t202" style="position:absolute;left:0;text-align:left;margin-left:-2.55pt;margin-top:11.05pt;width:72.15pt;height:59.4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" stroked="f">
                      <v:textbox inset="0,0,0,0">
                        <w:txbxContent>
                          <w:p w14:paraId="5122D742" w14:textId="77777777" w:rsidR="00E62F5E" w:rsidRPr="00A20F41" w:rsidRDefault="00E62F5E" w:rsidP="00E62F5E">
                            <w:pPr>
                              <w:jc w:val="center"/>
                              <w:rPr>
                                <w:rFonts w:ascii="Arial" w:hAnsi="Arial" w:cs="Arial"/>
                                <w:sz w:val="18"/>
                                <w:szCs w:val="18"/>
                              </w:rPr>
                            </w:pPr>
                            <w:r w:rsidRPr="00A20F41">
                              <w:rPr>
                                <w:rFonts w:ascii="Arial" w:hAnsi="Arial" w:cs="Arial"/>
                                <w:sz w:val="18"/>
                                <w:szCs w:val="18"/>
                              </w:rPr>
                              <w:t xml:space="preserve">Als het </w:t>
                            </w:r>
                            <w:r w:rsidRPr="00A20F41">
                              <w:rPr>
                                <w:rFonts w:ascii="Arial" w:hAnsi="Arial" w:cs="Arial"/>
                                <w:sz w:val="18"/>
                                <w:szCs w:val="18"/>
                              </w:rPr>
                              <w:br/>
                              <w:t>heel erg tegenzit:</w:t>
                            </w:r>
                            <w:r w:rsidRPr="00A20F41">
                              <w:rPr>
                                <w:rFonts w:ascii="Arial" w:hAnsi="Arial" w:cs="Arial"/>
                                <w:sz w:val="18"/>
                                <w:szCs w:val="18"/>
                              </w:rPr>
                              <w:br/>
                            </w:r>
                            <w:r w:rsidRPr="00A20F41">
                              <w:rPr>
                                <w:rFonts w:ascii="Arial" w:hAnsi="Arial" w:cs="Arial"/>
                                <w:b/>
                                <w:bCs/>
                                <w:sz w:val="18"/>
                                <w:szCs w:val="18"/>
                              </w:rPr>
                              <w:t>€ [bedrag]</w:t>
                            </w:r>
                            <w:r w:rsidRPr="00A20F41">
                              <w:rPr>
                                <w:rFonts w:ascii="Arial" w:hAnsi="Arial" w:cs="Arial"/>
                                <w:sz w:val="18"/>
                                <w:szCs w:val="18"/>
                              </w:rPr>
                              <w:t xml:space="preserve"> </w:t>
                            </w:r>
                            <w:r w:rsidRPr="00A20F41">
                              <w:rPr>
                                <w:rFonts w:ascii="Arial" w:hAnsi="Arial" w:cs="Arial"/>
                                <w:sz w:val="18"/>
                                <w:szCs w:val="18"/>
                              </w:rPr>
                              <w:br/>
                              <w:t>bruto per [maand][jaar]</w:t>
                            </w:r>
                          </w:p>
                        </w:txbxContent>
                      </v:textbox>
                      <w10:wrap type="square" anchorx="margin"/>
                    </v:shape>
                  </w:pict>
                </mc:Fallback>
              </mc:AlternateContent>
            </w:r>
            <w:r w:rsidR="003D420A" w:rsidRPr="00A20F41">
              <w:rPr>
                <w:noProof/>
                <w:sz w:val="18"/>
                <w:szCs w:val="18"/>
              </w:rPr>
              <w:drawing>
                <wp:anchor distT="0" distB="0" distL="114300" distR="114300" simplePos="0" relativeHeight="251658247" behindDoc="1" locked="0" layoutInCell="1" allowOverlap="0" wp14:anchorId="29063454" wp14:editId="4E80169E">
                  <wp:simplePos x="0" y="0"/>
                  <wp:positionH relativeFrom="margin">
                    <wp:posOffset>883920</wp:posOffset>
                  </wp:positionH>
                  <wp:positionV relativeFrom="paragraph">
                    <wp:posOffset>138633</wp:posOffset>
                  </wp:positionV>
                  <wp:extent cx="1180465" cy="645414"/>
                  <wp:effectExtent l="0" t="0" r="635" b="2540"/>
                  <wp:wrapNone/>
                  <wp:docPr id="1164672143" name="Picture 4" descr="Afbeelding met clipart, Graphics, silhoue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848880" name="Picture 4" descr="Afbeelding met clipart, Graphics, silhouet, ontwerp&#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0465" cy="645414"/>
                          </a:xfrm>
                          <a:prstGeom prst="rect">
                            <a:avLst/>
                          </a:prstGeom>
                          <a:noFill/>
                        </pic:spPr>
                      </pic:pic>
                    </a:graphicData>
                  </a:graphic>
                  <wp14:sizeRelH relativeFrom="margin">
                    <wp14:pctWidth>0</wp14:pctWidth>
                  </wp14:sizeRelH>
                  <wp14:sizeRelV relativeFrom="margin">
                    <wp14:pctHeight>0</wp14:pctHeight>
                  </wp14:sizeRelV>
                </wp:anchor>
              </w:drawing>
            </w:r>
            <w:r w:rsidR="00E451C6" w:rsidRPr="00A20F41">
              <w:rPr>
                <w:noProof/>
                <w:sz w:val="18"/>
                <w:szCs w:val="18"/>
              </w:rPr>
              <mc:AlternateContent>
                <mc:Choice Requires="wps">
                  <w:drawing>
                    <wp:anchor distT="45720" distB="45720" distL="114300" distR="114300" simplePos="0" relativeHeight="251658244" behindDoc="0" locked="0" layoutInCell="1" allowOverlap="1" wp14:anchorId="4F3E041C" wp14:editId="2D389C5E">
                      <wp:simplePos x="0" y="0"/>
                      <wp:positionH relativeFrom="margin">
                        <wp:posOffset>2058035</wp:posOffset>
                      </wp:positionH>
                      <wp:positionV relativeFrom="paragraph">
                        <wp:posOffset>106680</wp:posOffset>
                      </wp:positionV>
                      <wp:extent cx="916305" cy="794385"/>
                      <wp:effectExtent l="0" t="0" r="0" b="5715"/>
                      <wp:wrapSquare wrapText="bothSides"/>
                      <wp:docPr id="12931548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794385"/>
                              </a:xfrm>
                              <a:prstGeom prst="rect">
                                <a:avLst/>
                              </a:prstGeom>
                              <a:solidFill>
                                <a:srgbClr val="FFFFFF"/>
                              </a:solidFill>
                              <a:ln w="9525">
                                <a:noFill/>
                                <a:miter lim="800000"/>
                                <a:headEnd/>
                                <a:tailEnd/>
                              </a:ln>
                            </wps:spPr>
                            <wps:txbx>
                              <w:txbxContent>
                                <w:p w14:paraId="3EBC2515" w14:textId="0167DAF4" w:rsidR="00E62F5E" w:rsidRPr="00A20F41" w:rsidRDefault="00E62F5E" w:rsidP="00E62F5E">
                                  <w:pPr>
                                    <w:jc w:val="center"/>
                                    <w:rPr>
                                      <w:rFonts w:ascii="Arial" w:hAnsi="Arial" w:cs="Arial"/>
                                      <w:sz w:val="18"/>
                                      <w:szCs w:val="18"/>
                                    </w:rPr>
                                  </w:pPr>
                                  <w:r w:rsidRPr="00A20F41">
                                    <w:rPr>
                                      <w:rFonts w:ascii="Arial" w:hAnsi="Arial" w:cs="Arial"/>
                                      <w:sz w:val="18"/>
                                      <w:szCs w:val="18"/>
                                    </w:rPr>
                                    <w:t xml:space="preserve">Als het </w:t>
                                  </w:r>
                                  <w:r w:rsidRPr="00A20F41">
                                    <w:rPr>
                                      <w:rFonts w:ascii="Arial" w:hAnsi="Arial" w:cs="Arial"/>
                                      <w:sz w:val="18"/>
                                      <w:szCs w:val="18"/>
                                    </w:rPr>
                                    <w:br/>
                                    <w:t>heel erg</w:t>
                                  </w:r>
                                  <w:r w:rsidR="00E451C6">
                                    <w:rPr>
                                      <w:rFonts w:ascii="Arial" w:hAnsi="Arial" w:cs="Arial"/>
                                      <w:sz w:val="18"/>
                                      <w:szCs w:val="18"/>
                                    </w:rPr>
                                    <w:t xml:space="preserve"> </w:t>
                                  </w:r>
                                  <w:r w:rsidRPr="00A20F41">
                                    <w:rPr>
                                      <w:rFonts w:ascii="Arial" w:hAnsi="Arial" w:cs="Arial"/>
                                      <w:sz w:val="18"/>
                                      <w:szCs w:val="18"/>
                                    </w:rPr>
                                    <w:t>meezit:</w:t>
                                  </w:r>
                                  <w:r w:rsidRPr="00A20F41">
                                    <w:rPr>
                                      <w:rFonts w:ascii="Arial" w:hAnsi="Arial" w:cs="Arial"/>
                                      <w:sz w:val="18"/>
                                      <w:szCs w:val="18"/>
                                    </w:rPr>
                                    <w:br/>
                                  </w:r>
                                  <w:r w:rsidRPr="00A20F41">
                                    <w:rPr>
                                      <w:rFonts w:ascii="Arial" w:hAnsi="Arial" w:cs="Arial"/>
                                      <w:b/>
                                      <w:bCs/>
                                      <w:sz w:val="18"/>
                                      <w:szCs w:val="18"/>
                                    </w:rPr>
                                    <w:t>€ [bedrag]</w:t>
                                  </w:r>
                                  <w:r w:rsidRPr="00A20F41">
                                    <w:rPr>
                                      <w:rFonts w:ascii="Arial" w:hAnsi="Arial" w:cs="Arial"/>
                                      <w:sz w:val="18"/>
                                      <w:szCs w:val="18"/>
                                    </w:rPr>
                                    <w:t xml:space="preserve"> </w:t>
                                  </w:r>
                                  <w:r w:rsidRPr="00A20F41">
                                    <w:rPr>
                                      <w:rFonts w:ascii="Arial" w:hAnsi="Arial" w:cs="Arial"/>
                                      <w:sz w:val="18"/>
                                      <w:szCs w:val="18"/>
                                    </w:rPr>
                                    <w:br/>
                                    <w:t>bruto per [maand][jaar]</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3E041C" id="_x0000_s1027" type="#_x0000_t202" style="position:absolute;left:0;text-align:left;margin-left:162.05pt;margin-top:8.4pt;width:72.15pt;height:62.5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" stroked="f">
                      <v:textbox inset="0,0,0,0">
                        <w:txbxContent>
                          <w:p w14:paraId="3EBC2515" w14:textId="0167DAF4" w:rsidR="00E62F5E" w:rsidRPr="00A20F41" w:rsidRDefault="00E62F5E" w:rsidP="00E62F5E">
                            <w:pPr>
                              <w:jc w:val="center"/>
                              <w:rPr>
                                <w:rFonts w:ascii="Arial" w:hAnsi="Arial" w:cs="Arial"/>
                                <w:sz w:val="18"/>
                                <w:szCs w:val="18"/>
                              </w:rPr>
                            </w:pPr>
                            <w:r w:rsidRPr="00A20F41">
                              <w:rPr>
                                <w:rFonts w:ascii="Arial" w:hAnsi="Arial" w:cs="Arial"/>
                                <w:sz w:val="18"/>
                                <w:szCs w:val="18"/>
                              </w:rPr>
                              <w:t xml:space="preserve">Als het </w:t>
                            </w:r>
                            <w:r w:rsidRPr="00A20F41">
                              <w:rPr>
                                <w:rFonts w:ascii="Arial" w:hAnsi="Arial" w:cs="Arial"/>
                                <w:sz w:val="18"/>
                                <w:szCs w:val="18"/>
                              </w:rPr>
                              <w:br/>
                              <w:t>heel erg</w:t>
                            </w:r>
                            <w:r w:rsidR="00E451C6">
                              <w:rPr>
                                <w:rFonts w:ascii="Arial" w:hAnsi="Arial" w:cs="Arial"/>
                                <w:sz w:val="18"/>
                                <w:szCs w:val="18"/>
                              </w:rPr>
                              <w:t xml:space="preserve"> </w:t>
                            </w:r>
                            <w:r w:rsidRPr="00A20F41">
                              <w:rPr>
                                <w:rFonts w:ascii="Arial" w:hAnsi="Arial" w:cs="Arial"/>
                                <w:sz w:val="18"/>
                                <w:szCs w:val="18"/>
                              </w:rPr>
                              <w:t>meezit:</w:t>
                            </w:r>
                            <w:r w:rsidRPr="00A20F41">
                              <w:rPr>
                                <w:rFonts w:ascii="Arial" w:hAnsi="Arial" w:cs="Arial"/>
                                <w:sz w:val="18"/>
                                <w:szCs w:val="18"/>
                              </w:rPr>
                              <w:br/>
                            </w:r>
                            <w:r w:rsidRPr="00A20F41">
                              <w:rPr>
                                <w:rFonts w:ascii="Arial" w:hAnsi="Arial" w:cs="Arial"/>
                                <w:b/>
                                <w:bCs/>
                                <w:sz w:val="18"/>
                                <w:szCs w:val="18"/>
                              </w:rPr>
                              <w:t>€ [bedrag]</w:t>
                            </w:r>
                            <w:r w:rsidRPr="00A20F41">
                              <w:rPr>
                                <w:rFonts w:ascii="Arial" w:hAnsi="Arial" w:cs="Arial"/>
                                <w:sz w:val="18"/>
                                <w:szCs w:val="18"/>
                              </w:rPr>
                              <w:t xml:space="preserve"> </w:t>
                            </w:r>
                            <w:r w:rsidRPr="00A20F41">
                              <w:rPr>
                                <w:rFonts w:ascii="Arial" w:hAnsi="Arial" w:cs="Arial"/>
                                <w:sz w:val="18"/>
                                <w:szCs w:val="18"/>
                              </w:rPr>
                              <w:br/>
                              <w:t>bruto per [maand][jaar]</w:t>
                            </w:r>
                          </w:p>
                        </w:txbxContent>
                      </v:textbox>
                      <w10:wrap type="square" anchorx="margin"/>
                    </v:shape>
                  </w:pict>
                </mc:Fallback>
              </mc:AlternateContent>
            </w:r>
          </w:p>
          <w:p w14:paraId="14F0F902" w14:textId="77777777" w:rsidR="00E62F5E" w:rsidRPr="00A20F41" w:rsidRDefault="00E62F5E" w:rsidP="008058F0">
            <w:pPr>
              <w:spacing w:line="360" w:lineRule="auto"/>
              <w:ind w:left="102" w:right="176"/>
              <w:rPr>
                <w:b/>
                <w:bCs/>
                <w:sz w:val="18"/>
                <w:szCs w:val="18"/>
                <w:highlight w:val="yellow"/>
              </w:rPr>
            </w:pPr>
            <w:r w:rsidRPr="00A20F41">
              <w:rPr>
                <w:sz w:val="18"/>
                <w:szCs w:val="18"/>
                <w:highlight w:val="yellow"/>
              </w:rPr>
              <w:br/>
            </w:r>
          </w:p>
          <w:p w14:paraId="7B8D86E2" w14:textId="77777777" w:rsidR="00E62F5E" w:rsidRPr="00A20F41" w:rsidRDefault="00E62F5E" w:rsidP="008058F0">
            <w:pPr>
              <w:spacing w:line="360" w:lineRule="auto"/>
              <w:ind w:left="102" w:right="176"/>
              <w:rPr>
                <w:sz w:val="18"/>
                <w:szCs w:val="18"/>
              </w:rPr>
            </w:pPr>
          </w:p>
          <w:p w14:paraId="7F7C7F0A" w14:textId="77777777" w:rsidR="00E62F5E" w:rsidRPr="00A20F41" w:rsidRDefault="00E62F5E" w:rsidP="008058F0">
            <w:pPr>
              <w:spacing w:line="360" w:lineRule="auto"/>
              <w:ind w:left="102" w:right="176"/>
              <w:rPr>
                <w:b/>
                <w:bCs/>
                <w:sz w:val="18"/>
                <w:szCs w:val="18"/>
              </w:rPr>
            </w:pPr>
          </w:p>
        </w:tc>
        <w:tc>
          <w:tcPr>
            <w:tcW w:w="4878" w:type="dxa"/>
          </w:tcPr>
          <w:p w14:paraId="137B2EC9" w14:textId="0EFD97ED" w:rsidR="00950EA8" w:rsidRPr="00A20F41" w:rsidRDefault="00121ECA" w:rsidP="008058F0">
            <w:pPr>
              <w:spacing w:line="360" w:lineRule="auto"/>
              <w:ind w:left="102" w:right="176"/>
              <w:rPr>
                <w:sz w:val="18"/>
                <w:szCs w:val="18"/>
              </w:rPr>
            </w:pPr>
            <w:r>
              <w:rPr>
                <w:sz w:val="18"/>
                <w:szCs w:val="18"/>
              </w:rPr>
              <w:t>&lt;</w:t>
            </w:r>
            <w:r w:rsidR="00950EA8" w:rsidRPr="00A20F41">
              <w:rPr>
                <w:sz w:val="18"/>
                <w:szCs w:val="18"/>
              </w:rPr>
              <w:t xml:space="preserve">Uw verwachte pensioen met koopkracht </w:t>
            </w:r>
            <w:r w:rsidR="00950EA8">
              <w:rPr>
                <w:sz w:val="18"/>
                <w:szCs w:val="18"/>
              </w:rPr>
              <w:t>als u het laat ingaan op uw [reglementaire pensioenleeftijd]</w:t>
            </w:r>
            <w:r w:rsidR="00950EA8" w:rsidRPr="00A20F41">
              <w:rPr>
                <w:sz w:val="18"/>
                <w:szCs w:val="18"/>
              </w:rPr>
              <w:t xml:space="preserve">: </w:t>
            </w:r>
          </w:p>
          <w:p w14:paraId="57BCD549" w14:textId="6D83F86A" w:rsidR="00E62F5E" w:rsidRPr="00A20F41" w:rsidRDefault="00E62F5E" w:rsidP="008058F0">
            <w:pPr>
              <w:spacing w:line="360" w:lineRule="auto"/>
              <w:ind w:left="102" w:right="176"/>
              <w:jc w:val="center"/>
              <w:rPr>
                <w:noProof/>
                <w:sz w:val="18"/>
                <w:szCs w:val="18"/>
              </w:rPr>
            </w:pPr>
            <w:r w:rsidRPr="00A20F41">
              <w:rPr>
                <w:b/>
                <w:bCs/>
                <w:sz w:val="18"/>
                <w:szCs w:val="18"/>
              </w:rPr>
              <w:t>€ [bedrag] bruto per [maand][jaar]</w:t>
            </w:r>
            <w:r w:rsidR="00121ECA">
              <w:rPr>
                <w:b/>
                <w:bCs/>
                <w:sz w:val="18"/>
                <w:szCs w:val="18"/>
              </w:rPr>
              <w:t>&gt;</w:t>
            </w:r>
          </w:p>
          <w:p w14:paraId="024F28E4" w14:textId="17BE9F0B" w:rsidR="00E62F5E" w:rsidRPr="00A20F41" w:rsidRDefault="00765033" w:rsidP="008058F0">
            <w:pPr>
              <w:spacing w:line="360" w:lineRule="auto"/>
              <w:ind w:left="102" w:right="176"/>
              <w:jc w:val="center"/>
              <w:rPr>
                <w:noProof/>
                <w:sz w:val="18"/>
                <w:szCs w:val="18"/>
              </w:rPr>
            </w:pPr>
            <w:r w:rsidRPr="00A20F41">
              <w:rPr>
                <w:noProof/>
                <w:sz w:val="18"/>
                <w:szCs w:val="18"/>
              </w:rPr>
              <mc:AlternateContent>
                <mc:Choice Requires="wps">
                  <w:drawing>
                    <wp:anchor distT="45720" distB="45720" distL="114300" distR="114300" simplePos="0" relativeHeight="251658245" behindDoc="0" locked="0" layoutInCell="1" allowOverlap="1" wp14:anchorId="4E9281F7" wp14:editId="1A89A151">
                      <wp:simplePos x="0" y="0"/>
                      <wp:positionH relativeFrom="margin">
                        <wp:posOffset>-6985</wp:posOffset>
                      </wp:positionH>
                      <wp:positionV relativeFrom="paragraph">
                        <wp:posOffset>111125</wp:posOffset>
                      </wp:positionV>
                      <wp:extent cx="916305" cy="678180"/>
                      <wp:effectExtent l="0" t="0" r="0" b="0"/>
                      <wp:wrapSquare wrapText="bothSides"/>
                      <wp:docPr id="7837129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678180"/>
                              </a:xfrm>
                              <a:prstGeom prst="rect">
                                <a:avLst/>
                              </a:prstGeom>
                              <a:solidFill>
                                <a:srgbClr val="FFFFFF"/>
                              </a:solidFill>
                              <a:ln w="9525">
                                <a:noFill/>
                                <a:miter lim="800000"/>
                                <a:headEnd/>
                                <a:tailEnd/>
                              </a:ln>
                            </wps:spPr>
                            <wps:txbx>
                              <w:txbxContent>
                                <w:p w14:paraId="1D0E03B5" w14:textId="77777777" w:rsidR="00E62F5E" w:rsidRPr="00A20F41" w:rsidRDefault="00E62F5E" w:rsidP="00E62F5E">
                                  <w:pPr>
                                    <w:jc w:val="center"/>
                                    <w:rPr>
                                      <w:rFonts w:ascii="Arial" w:hAnsi="Arial" w:cs="Arial"/>
                                      <w:sz w:val="18"/>
                                      <w:szCs w:val="18"/>
                                    </w:rPr>
                                  </w:pPr>
                                  <w:r w:rsidRPr="00A20F41">
                                    <w:rPr>
                                      <w:rFonts w:ascii="Arial" w:hAnsi="Arial" w:cs="Arial"/>
                                      <w:sz w:val="18"/>
                                      <w:szCs w:val="18"/>
                                    </w:rPr>
                                    <w:t xml:space="preserve">Als het </w:t>
                                  </w:r>
                                  <w:r w:rsidRPr="00A20F41">
                                    <w:rPr>
                                      <w:rFonts w:ascii="Arial" w:hAnsi="Arial" w:cs="Arial"/>
                                      <w:sz w:val="18"/>
                                      <w:szCs w:val="18"/>
                                    </w:rPr>
                                    <w:br/>
                                    <w:t>heel erg tegenzit:</w:t>
                                  </w:r>
                                  <w:r w:rsidRPr="00A20F41">
                                    <w:rPr>
                                      <w:rFonts w:ascii="Arial" w:hAnsi="Arial" w:cs="Arial"/>
                                      <w:sz w:val="18"/>
                                      <w:szCs w:val="18"/>
                                    </w:rPr>
                                    <w:br/>
                                  </w:r>
                                  <w:r w:rsidRPr="00A20F41">
                                    <w:rPr>
                                      <w:rFonts w:ascii="Arial" w:hAnsi="Arial" w:cs="Arial"/>
                                      <w:b/>
                                      <w:bCs/>
                                      <w:sz w:val="18"/>
                                      <w:szCs w:val="18"/>
                                    </w:rPr>
                                    <w:t>€ [bedrag]</w:t>
                                  </w:r>
                                  <w:r w:rsidRPr="00A20F41">
                                    <w:rPr>
                                      <w:rFonts w:ascii="Arial" w:hAnsi="Arial" w:cs="Arial"/>
                                      <w:sz w:val="18"/>
                                      <w:szCs w:val="18"/>
                                    </w:rPr>
                                    <w:t xml:space="preserve"> </w:t>
                                  </w:r>
                                  <w:r w:rsidRPr="00A20F41">
                                    <w:rPr>
                                      <w:rFonts w:ascii="Arial" w:hAnsi="Arial" w:cs="Arial"/>
                                      <w:sz w:val="18"/>
                                      <w:szCs w:val="18"/>
                                    </w:rPr>
                                    <w:br/>
                                    <w:t>bruto per [maand][jaar]</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9281F7" id="_x0000_s1028" type="#_x0000_t202" style="position:absolute;left:0;text-align:left;margin-left:-.55pt;margin-top:8.75pt;width:72.15pt;height:53.4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" stroked="f">
                      <v:textbox inset="0,0,0,0">
                        <w:txbxContent>
                          <w:p w14:paraId="1D0E03B5" w14:textId="77777777" w:rsidR="00E62F5E" w:rsidRPr="00A20F41" w:rsidRDefault="00E62F5E" w:rsidP="00E62F5E">
                            <w:pPr>
                              <w:jc w:val="center"/>
                              <w:rPr>
                                <w:rFonts w:ascii="Arial" w:hAnsi="Arial" w:cs="Arial"/>
                                <w:sz w:val="18"/>
                                <w:szCs w:val="18"/>
                              </w:rPr>
                            </w:pPr>
                            <w:r w:rsidRPr="00A20F41">
                              <w:rPr>
                                <w:rFonts w:ascii="Arial" w:hAnsi="Arial" w:cs="Arial"/>
                                <w:sz w:val="18"/>
                                <w:szCs w:val="18"/>
                              </w:rPr>
                              <w:t xml:space="preserve">Als het </w:t>
                            </w:r>
                            <w:r w:rsidRPr="00A20F41">
                              <w:rPr>
                                <w:rFonts w:ascii="Arial" w:hAnsi="Arial" w:cs="Arial"/>
                                <w:sz w:val="18"/>
                                <w:szCs w:val="18"/>
                              </w:rPr>
                              <w:br/>
                              <w:t>heel erg tegenzit:</w:t>
                            </w:r>
                            <w:r w:rsidRPr="00A20F41">
                              <w:rPr>
                                <w:rFonts w:ascii="Arial" w:hAnsi="Arial" w:cs="Arial"/>
                                <w:sz w:val="18"/>
                                <w:szCs w:val="18"/>
                              </w:rPr>
                              <w:br/>
                            </w:r>
                            <w:r w:rsidRPr="00A20F41">
                              <w:rPr>
                                <w:rFonts w:ascii="Arial" w:hAnsi="Arial" w:cs="Arial"/>
                                <w:b/>
                                <w:bCs/>
                                <w:sz w:val="18"/>
                                <w:szCs w:val="18"/>
                              </w:rPr>
                              <w:t>€ [bedrag]</w:t>
                            </w:r>
                            <w:r w:rsidRPr="00A20F41">
                              <w:rPr>
                                <w:rFonts w:ascii="Arial" w:hAnsi="Arial" w:cs="Arial"/>
                                <w:sz w:val="18"/>
                                <w:szCs w:val="18"/>
                              </w:rPr>
                              <w:t xml:space="preserve"> </w:t>
                            </w:r>
                            <w:r w:rsidRPr="00A20F41">
                              <w:rPr>
                                <w:rFonts w:ascii="Arial" w:hAnsi="Arial" w:cs="Arial"/>
                                <w:sz w:val="18"/>
                                <w:szCs w:val="18"/>
                              </w:rPr>
                              <w:br/>
                              <w:t>bruto per [maand][jaar]</w:t>
                            </w:r>
                          </w:p>
                        </w:txbxContent>
                      </v:textbox>
                      <w10:wrap type="square" anchorx="margin"/>
                    </v:shape>
                  </w:pict>
                </mc:Fallback>
              </mc:AlternateContent>
            </w:r>
            <w:r w:rsidR="003D420A" w:rsidRPr="00A20F41">
              <w:rPr>
                <w:noProof/>
                <w:sz w:val="18"/>
                <w:szCs w:val="18"/>
              </w:rPr>
              <w:drawing>
                <wp:anchor distT="0" distB="0" distL="114300" distR="114300" simplePos="0" relativeHeight="251658248" behindDoc="1" locked="0" layoutInCell="1" allowOverlap="0" wp14:anchorId="7BA8AC56" wp14:editId="706E31F9">
                  <wp:simplePos x="0" y="0"/>
                  <wp:positionH relativeFrom="margin">
                    <wp:posOffset>902970</wp:posOffset>
                  </wp:positionH>
                  <wp:positionV relativeFrom="paragraph">
                    <wp:posOffset>99492</wp:posOffset>
                  </wp:positionV>
                  <wp:extent cx="1180465" cy="645795"/>
                  <wp:effectExtent l="0" t="0" r="635" b="1905"/>
                  <wp:wrapNone/>
                  <wp:docPr id="483232183" name="Picture 4" descr="Afbeelding met clipart, Graphics, silhoue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848880" name="Picture 4" descr="Afbeelding met clipart, Graphics, silhouet, ontwerp&#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0465" cy="645795"/>
                          </a:xfrm>
                          <a:prstGeom prst="rect">
                            <a:avLst/>
                          </a:prstGeom>
                          <a:noFill/>
                        </pic:spPr>
                      </pic:pic>
                    </a:graphicData>
                  </a:graphic>
                  <wp14:sizeRelH relativeFrom="margin">
                    <wp14:pctWidth>0</wp14:pctWidth>
                  </wp14:sizeRelH>
                  <wp14:sizeRelV relativeFrom="margin">
                    <wp14:pctHeight>0</wp14:pctHeight>
                  </wp14:sizeRelV>
                </wp:anchor>
              </w:drawing>
            </w:r>
            <w:r w:rsidR="00E62F5E" w:rsidRPr="00A20F41">
              <w:rPr>
                <w:noProof/>
                <w:sz w:val="18"/>
                <w:szCs w:val="18"/>
              </w:rPr>
              <mc:AlternateContent>
                <mc:Choice Requires="wps">
                  <w:drawing>
                    <wp:anchor distT="45720" distB="45720" distL="114300" distR="114300" simplePos="0" relativeHeight="251658243" behindDoc="0" locked="0" layoutInCell="1" allowOverlap="1" wp14:anchorId="773B2746" wp14:editId="67D8B2C6">
                      <wp:simplePos x="0" y="0"/>
                      <wp:positionH relativeFrom="margin">
                        <wp:posOffset>2075815</wp:posOffset>
                      </wp:positionH>
                      <wp:positionV relativeFrom="paragraph">
                        <wp:posOffset>55245</wp:posOffset>
                      </wp:positionV>
                      <wp:extent cx="916305" cy="732790"/>
                      <wp:effectExtent l="0" t="0" r="0" b="0"/>
                      <wp:wrapSquare wrapText="bothSides"/>
                      <wp:docPr id="11367581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732790"/>
                              </a:xfrm>
                              <a:prstGeom prst="rect">
                                <a:avLst/>
                              </a:prstGeom>
                              <a:solidFill>
                                <a:srgbClr val="FFFFFF"/>
                              </a:solidFill>
                              <a:ln w="9525">
                                <a:noFill/>
                                <a:miter lim="800000"/>
                                <a:headEnd/>
                                <a:tailEnd/>
                              </a:ln>
                            </wps:spPr>
                            <wps:txbx>
                              <w:txbxContent>
                                <w:p w14:paraId="791EA198" w14:textId="06DEEAFF" w:rsidR="00E62F5E" w:rsidRPr="00A20F41" w:rsidRDefault="00E62F5E" w:rsidP="00E62F5E">
                                  <w:pPr>
                                    <w:jc w:val="center"/>
                                    <w:rPr>
                                      <w:rFonts w:ascii="Arial" w:hAnsi="Arial" w:cs="Arial"/>
                                      <w:sz w:val="18"/>
                                      <w:szCs w:val="18"/>
                                    </w:rPr>
                                  </w:pPr>
                                  <w:r w:rsidRPr="00A20F41">
                                    <w:rPr>
                                      <w:rFonts w:ascii="Arial" w:hAnsi="Arial" w:cs="Arial"/>
                                      <w:sz w:val="18"/>
                                      <w:szCs w:val="18"/>
                                    </w:rPr>
                                    <w:t xml:space="preserve">Als het </w:t>
                                  </w:r>
                                  <w:r w:rsidRPr="00A20F41">
                                    <w:rPr>
                                      <w:rFonts w:ascii="Arial" w:hAnsi="Arial" w:cs="Arial"/>
                                      <w:sz w:val="18"/>
                                      <w:szCs w:val="18"/>
                                    </w:rPr>
                                    <w:br/>
                                    <w:t>heel erg</w:t>
                                  </w:r>
                                  <w:r w:rsidR="00E451C6">
                                    <w:rPr>
                                      <w:rFonts w:ascii="Arial" w:hAnsi="Arial" w:cs="Arial"/>
                                      <w:sz w:val="18"/>
                                      <w:szCs w:val="18"/>
                                    </w:rPr>
                                    <w:t xml:space="preserve"> </w:t>
                                  </w:r>
                                  <w:r w:rsidRPr="00A20F41">
                                    <w:rPr>
                                      <w:rFonts w:ascii="Arial" w:hAnsi="Arial" w:cs="Arial"/>
                                      <w:sz w:val="18"/>
                                      <w:szCs w:val="18"/>
                                    </w:rPr>
                                    <w:t>meezit:</w:t>
                                  </w:r>
                                  <w:r w:rsidRPr="00A20F41">
                                    <w:rPr>
                                      <w:rFonts w:ascii="Arial" w:hAnsi="Arial" w:cs="Arial"/>
                                      <w:sz w:val="18"/>
                                      <w:szCs w:val="18"/>
                                    </w:rPr>
                                    <w:br/>
                                  </w:r>
                                  <w:r w:rsidRPr="00A20F41">
                                    <w:rPr>
                                      <w:rFonts w:ascii="Arial" w:hAnsi="Arial" w:cs="Arial"/>
                                      <w:b/>
                                      <w:bCs/>
                                      <w:sz w:val="18"/>
                                      <w:szCs w:val="18"/>
                                    </w:rPr>
                                    <w:t>€ [bedrag]</w:t>
                                  </w:r>
                                  <w:r w:rsidRPr="00A20F41">
                                    <w:rPr>
                                      <w:rFonts w:ascii="Arial" w:hAnsi="Arial" w:cs="Arial"/>
                                      <w:sz w:val="18"/>
                                      <w:szCs w:val="18"/>
                                    </w:rPr>
                                    <w:t xml:space="preserve"> </w:t>
                                  </w:r>
                                  <w:r w:rsidRPr="00A20F41">
                                    <w:rPr>
                                      <w:rFonts w:ascii="Arial" w:hAnsi="Arial" w:cs="Arial"/>
                                      <w:sz w:val="18"/>
                                      <w:szCs w:val="18"/>
                                    </w:rPr>
                                    <w:br/>
                                    <w:t>bruto per [maand][jaar]</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3B2746" id="_x0000_s1029" type="#_x0000_t202" style="position:absolute;left:0;text-align:left;margin-left:163.45pt;margin-top:4.35pt;width:72.15pt;height:57.7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" stroked="f">
                      <v:textbox inset="0,0,0,0">
                        <w:txbxContent>
                          <w:p w14:paraId="791EA198" w14:textId="06DEEAFF" w:rsidR="00E62F5E" w:rsidRPr="00A20F41" w:rsidRDefault="00E62F5E" w:rsidP="00E62F5E">
                            <w:pPr>
                              <w:jc w:val="center"/>
                              <w:rPr>
                                <w:rFonts w:ascii="Arial" w:hAnsi="Arial" w:cs="Arial"/>
                                <w:sz w:val="18"/>
                                <w:szCs w:val="18"/>
                              </w:rPr>
                            </w:pPr>
                            <w:r w:rsidRPr="00A20F41">
                              <w:rPr>
                                <w:rFonts w:ascii="Arial" w:hAnsi="Arial" w:cs="Arial"/>
                                <w:sz w:val="18"/>
                                <w:szCs w:val="18"/>
                              </w:rPr>
                              <w:t xml:space="preserve">Als het </w:t>
                            </w:r>
                            <w:r w:rsidRPr="00A20F41">
                              <w:rPr>
                                <w:rFonts w:ascii="Arial" w:hAnsi="Arial" w:cs="Arial"/>
                                <w:sz w:val="18"/>
                                <w:szCs w:val="18"/>
                              </w:rPr>
                              <w:br/>
                              <w:t>heel erg</w:t>
                            </w:r>
                            <w:r w:rsidR="00E451C6">
                              <w:rPr>
                                <w:rFonts w:ascii="Arial" w:hAnsi="Arial" w:cs="Arial"/>
                                <w:sz w:val="18"/>
                                <w:szCs w:val="18"/>
                              </w:rPr>
                              <w:t xml:space="preserve"> </w:t>
                            </w:r>
                            <w:r w:rsidRPr="00A20F41">
                              <w:rPr>
                                <w:rFonts w:ascii="Arial" w:hAnsi="Arial" w:cs="Arial"/>
                                <w:sz w:val="18"/>
                                <w:szCs w:val="18"/>
                              </w:rPr>
                              <w:t>meezit:</w:t>
                            </w:r>
                            <w:r w:rsidRPr="00A20F41">
                              <w:rPr>
                                <w:rFonts w:ascii="Arial" w:hAnsi="Arial" w:cs="Arial"/>
                                <w:sz w:val="18"/>
                                <w:szCs w:val="18"/>
                              </w:rPr>
                              <w:br/>
                            </w:r>
                            <w:r w:rsidRPr="00A20F41">
                              <w:rPr>
                                <w:rFonts w:ascii="Arial" w:hAnsi="Arial" w:cs="Arial"/>
                                <w:b/>
                                <w:bCs/>
                                <w:sz w:val="18"/>
                                <w:szCs w:val="18"/>
                              </w:rPr>
                              <w:t>€ [bedrag]</w:t>
                            </w:r>
                            <w:r w:rsidRPr="00A20F41">
                              <w:rPr>
                                <w:rFonts w:ascii="Arial" w:hAnsi="Arial" w:cs="Arial"/>
                                <w:sz w:val="18"/>
                                <w:szCs w:val="18"/>
                              </w:rPr>
                              <w:t xml:space="preserve"> </w:t>
                            </w:r>
                            <w:r w:rsidRPr="00A20F41">
                              <w:rPr>
                                <w:rFonts w:ascii="Arial" w:hAnsi="Arial" w:cs="Arial"/>
                                <w:sz w:val="18"/>
                                <w:szCs w:val="18"/>
                              </w:rPr>
                              <w:br/>
                              <w:t>bruto per [maand][jaar]</w:t>
                            </w:r>
                          </w:p>
                        </w:txbxContent>
                      </v:textbox>
                      <w10:wrap type="square" anchorx="margin"/>
                    </v:shape>
                  </w:pict>
                </mc:Fallback>
              </mc:AlternateContent>
            </w:r>
          </w:p>
          <w:p w14:paraId="31E05E5D" w14:textId="77777777" w:rsidR="00E62F5E" w:rsidRPr="00A20F41" w:rsidRDefault="00E62F5E" w:rsidP="008058F0">
            <w:pPr>
              <w:spacing w:line="360" w:lineRule="auto"/>
              <w:ind w:left="102" w:right="176"/>
              <w:rPr>
                <w:sz w:val="18"/>
                <w:szCs w:val="18"/>
                <w:highlight w:val="yellow"/>
              </w:rPr>
            </w:pPr>
            <w:r w:rsidRPr="00A20F41">
              <w:rPr>
                <w:sz w:val="18"/>
                <w:szCs w:val="18"/>
                <w:highlight w:val="yellow"/>
              </w:rPr>
              <w:br/>
            </w:r>
          </w:p>
          <w:p w14:paraId="0790DDB9" w14:textId="77777777" w:rsidR="00E62F5E" w:rsidRPr="00A20F41" w:rsidRDefault="00E62F5E" w:rsidP="008058F0">
            <w:pPr>
              <w:spacing w:line="360" w:lineRule="auto"/>
              <w:ind w:left="102" w:right="176"/>
              <w:rPr>
                <w:b/>
                <w:bCs/>
                <w:sz w:val="18"/>
                <w:szCs w:val="18"/>
              </w:rPr>
            </w:pPr>
          </w:p>
        </w:tc>
      </w:tr>
      <w:tr w:rsidR="00565006" w14:paraId="03FCB0BB" w14:textId="77777777">
        <w:tc>
          <w:tcPr>
            <w:tcW w:w="9756" w:type="dxa"/>
            <w:gridSpan w:val="2"/>
            <w:tcMar>
              <w:top w:w="80" w:type="dxa"/>
              <w:left w:w="108" w:type="dxa"/>
              <w:bottom w:w="80" w:type="dxa"/>
              <w:right w:w="0" w:type="dxa"/>
            </w:tcMar>
          </w:tcPr>
          <w:p w14:paraId="624905B2" w14:textId="1DB8C03B" w:rsidR="00E62F5E" w:rsidRDefault="00E62F5E" w:rsidP="008058F0">
            <w:pPr>
              <w:pStyle w:val="Plattetekst"/>
              <w:ind w:left="102" w:right="176"/>
            </w:pPr>
            <w:r>
              <w:t>&lt;</w:t>
            </w:r>
            <w:r w:rsidRPr="00A20F41">
              <w:t>De kans is groot dat uw pensioen tussen het hoogste en laagste bedrag uitkomt.</w:t>
            </w:r>
            <w:r w:rsidR="009355FB">
              <w:t>&gt;</w:t>
            </w:r>
            <w:r w:rsidRPr="00A20F41">
              <w:t xml:space="preserve"> </w:t>
            </w:r>
            <w:r w:rsidR="00E92597">
              <w:br/>
              <w:t>&lt;</w:t>
            </w:r>
            <w:r w:rsidR="00635752" w:rsidRPr="00635752">
              <w:rPr>
                <w:i/>
                <w:iCs/>
              </w:rPr>
              <w:t>Geef eventueel een n</w:t>
            </w:r>
            <w:r w:rsidR="00E92597" w:rsidRPr="00EF2AA6">
              <w:rPr>
                <w:i/>
                <w:iCs/>
              </w:rPr>
              <w:t xml:space="preserve">adere duiding van de kenmerken van de </w:t>
            </w:r>
            <w:r w:rsidR="00EF2AA6" w:rsidRPr="00EF2AA6">
              <w:rPr>
                <w:i/>
                <w:iCs/>
              </w:rPr>
              <w:t>varianten</w:t>
            </w:r>
            <w:r w:rsidR="00A93D26">
              <w:rPr>
                <w:i/>
                <w:iCs/>
              </w:rPr>
              <w:t xml:space="preserve">. </w:t>
            </w:r>
            <w:r w:rsidR="00A93D26" w:rsidRPr="00BF5C03">
              <w:rPr>
                <w:i/>
                <w:iCs/>
              </w:rPr>
              <w:t>Beschrijf bijvoorbeeld in welke mate het pensioen naar verwachting de stijging van de prijzen gaat bijhouden</w:t>
            </w:r>
            <w:r w:rsidR="00EF2AA6" w:rsidRPr="00BF5C03">
              <w:t>&gt;</w:t>
            </w:r>
            <w:r w:rsidR="00EF2AA6">
              <w:t xml:space="preserve"> </w:t>
            </w:r>
          </w:p>
        </w:tc>
      </w:tr>
    </w:tbl>
    <w:p w14:paraId="562824A5" w14:textId="77777777" w:rsidR="008175D0" w:rsidRDefault="008175D0" w:rsidP="008175D0">
      <w:pPr>
        <w:pStyle w:val="Plattetekst"/>
        <w:keepNext/>
        <w:spacing w:before="180" w:after="120"/>
        <w:ind w:left="128" w:right="659"/>
        <w:rPr>
          <w:b/>
          <w:bCs/>
        </w:rPr>
      </w:pPr>
      <w:r w:rsidRPr="005E600B">
        <w:rPr>
          <w:b/>
          <w:bCs/>
        </w:rPr>
        <w:t>Toelichting:</w:t>
      </w:r>
    </w:p>
    <w:p w14:paraId="5D12C36D" w14:textId="77777777" w:rsidR="008175D0" w:rsidRDefault="008175D0" w:rsidP="008175D0">
      <w:pPr>
        <w:pStyle w:val="Plattetekst"/>
        <w:spacing w:after="120"/>
        <w:ind w:left="128" w:right="659"/>
      </w:pPr>
      <w:r w:rsidRPr="1E1DE016">
        <w:t xml:space="preserve">Een inschatting van het pensioen in de variant die het pensioenfonds aanbiedt, is een verplicht </w:t>
      </w:r>
      <w:r w:rsidRPr="4E9DB9E1">
        <w:t>component.</w:t>
      </w:r>
      <w:r w:rsidRPr="1E1DE016">
        <w:t xml:space="preserve"> Het tonen van bedragen voor de variant die het pensioenfonds eventueel niet aanbiedt is niet verplicht. Voor elke (of de) variant(en) die getoond wordt, zijn alle bedragen die in de desbetreffende kolom staan, inclusief het gebruik van de navigatiemetafoor, verplicht. Zijn er geen verschillen in de URM scenario's bij het vaste pensioen, dan hoeven de linker en rechterpijl met de bijbehorende bedragen niet getoond te worden. Wordt de informatie online aangeboden, dan kan de informatie eventueel interactief worden gepresenteerd, met de default als basis. </w:t>
      </w:r>
    </w:p>
    <w:p w14:paraId="33E0259C" w14:textId="77777777" w:rsidR="008175D0" w:rsidRDefault="008175D0" w:rsidP="008175D0">
      <w:pPr>
        <w:pStyle w:val="Plattetekst"/>
        <w:spacing w:after="120"/>
        <w:ind w:left="128" w:right="659"/>
      </w:pPr>
      <w:r w:rsidRPr="4E9DB9E1">
        <w:rPr>
          <w:highlight w:val="yellow"/>
        </w:rPr>
        <w:t>(9)</w:t>
      </w:r>
      <w:r w:rsidRPr="004D0F72">
        <w:t xml:space="preserve"> </w:t>
      </w:r>
      <w:r w:rsidRPr="009535E2">
        <w:rPr>
          <w:u w:val="single"/>
        </w:rPr>
        <w:t>Verplicht</w:t>
      </w:r>
      <w:r w:rsidRPr="4E9DB9E1">
        <w:t xml:space="preserve">: Toon het kapitaal in het </w:t>
      </w:r>
      <w:r w:rsidRPr="006144DE">
        <w:t>verwachte scenario voor de deelnemer op de reglementaire pensioenleeftijd, de gekozen rekenleeftijd (of de door de deelnemer gekozen</w:t>
      </w:r>
      <w:r w:rsidRPr="00EF4644">
        <w:t xml:space="preserve"> ingangsleeftijd), uitgaande van de life-</w:t>
      </w:r>
      <w:proofErr w:type="spellStart"/>
      <w:r w:rsidRPr="00EF4644">
        <w:t>cycle</w:t>
      </w:r>
      <w:proofErr w:type="spellEnd"/>
      <w:r w:rsidRPr="00EF4644">
        <w:t xml:space="preserve"> in het</w:t>
      </w:r>
      <w:r w:rsidRPr="4E9DB9E1">
        <w:t xml:space="preserve"> beleggingsbeleid die tot pensioeningang zal worden gevoerd als de deelnemer een voorlopige keuze maakt voor een variabel dan wel een vast pensioen.</w:t>
      </w:r>
    </w:p>
    <w:p w14:paraId="13DF5C44" w14:textId="6FA87B57" w:rsidR="00E62F5E" w:rsidRPr="00270457" w:rsidRDefault="00E914A0" w:rsidP="00270457">
      <w:pPr>
        <w:pStyle w:val="Kop1"/>
        <w:keepNext/>
        <w:keepLines/>
        <w:spacing w:before="0" w:after="100" w:line="360" w:lineRule="auto"/>
        <w:ind w:left="128" w:right="659"/>
      </w:pPr>
      <w:r>
        <w:br w:type="page"/>
      </w:r>
      <w:r w:rsidR="00E62F5E" w:rsidRPr="00ED34FB">
        <w:lastRenderedPageBreak/>
        <w:t>&lt;&lt;Definitieve keuze&gt;&gt;</w:t>
      </w:r>
    </w:p>
    <w:p w14:paraId="511F6C3F" w14:textId="20B9824A" w:rsidR="00B36D5F" w:rsidRPr="00783AC7" w:rsidRDefault="001F79B1" w:rsidP="008058F0">
      <w:pPr>
        <w:pStyle w:val="Kop1"/>
        <w:keepNext/>
        <w:keepLines/>
        <w:spacing w:before="0" w:after="100" w:line="360" w:lineRule="auto"/>
        <w:ind w:left="128" w:right="659"/>
      </w:pPr>
      <w:r>
        <w:t>&lt;</w:t>
      </w:r>
      <w:r w:rsidR="00B36D5F" w:rsidRPr="00A20F41">
        <w:t xml:space="preserve">Een inschatting van uw </w:t>
      </w:r>
      <w:r w:rsidR="00144828" w:rsidRPr="00A20F41">
        <w:t xml:space="preserve">variabele </w:t>
      </w:r>
      <w:r w:rsidR="00783AC7">
        <w:t>&lt;</w:t>
      </w:r>
      <w:r w:rsidR="00144828" w:rsidRPr="00A20F41">
        <w:t xml:space="preserve">en </w:t>
      </w:r>
      <w:r w:rsidR="00CC463A" w:rsidRPr="00A20F41">
        <w:t xml:space="preserve">vaste </w:t>
      </w:r>
      <w:r w:rsidR="00144828" w:rsidRPr="00A20F41">
        <w:t>pensioen</w:t>
      </w:r>
      <w:r w:rsidR="00783AC7">
        <w:t>&gt;</w:t>
      </w:r>
      <w:r>
        <w:t>&gt;</w:t>
      </w:r>
      <w:r w:rsidR="00783AC7">
        <w:t xml:space="preserve"> </w:t>
      </w:r>
      <w:r w:rsidR="00783AC7" w:rsidRPr="00783AC7">
        <w:rPr>
          <w:highlight w:val="yellow"/>
        </w:rPr>
        <w:t>(</w:t>
      </w:r>
      <w:r w:rsidR="00E652D1" w:rsidRPr="00E473E2">
        <w:rPr>
          <w:highlight w:val="yellow"/>
        </w:rPr>
        <w:t>10</w:t>
      </w:r>
      <w:r w:rsidR="00783AC7" w:rsidRPr="00783AC7">
        <w:rPr>
          <w:highlight w:val="yellow"/>
        </w:rPr>
        <w:t>)</w:t>
      </w:r>
    </w:p>
    <w:tbl>
      <w:tblPr>
        <w:tblStyle w:val="Tabelraste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78"/>
        <w:gridCol w:w="4878"/>
      </w:tblGrid>
      <w:tr w:rsidR="00565006" w14:paraId="101495DB" w14:textId="77777777">
        <w:tc>
          <w:tcPr>
            <w:tcW w:w="9756" w:type="dxa"/>
            <w:gridSpan w:val="2"/>
            <w:tcMar>
              <w:top w:w="80" w:type="dxa"/>
              <w:left w:w="108" w:type="dxa"/>
              <w:bottom w:w="80" w:type="dxa"/>
              <w:right w:w="0" w:type="dxa"/>
            </w:tcMar>
          </w:tcPr>
          <w:p w14:paraId="5B04B3EB" w14:textId="460D2FCF" w:rsidR="000D2B6E" w:rsidRDefault="001F79B1" w:rsidP="008058F0">
            <w:pPr>
              <w:pStyle w:val="Plattetekst"/>
              <w:ind w:left="102" w:right="176"/>
            </w:pPr>
            <w:r>
              <w:t>&lt;</w:t>
            </w:r>
            <w:r w:rsidR="00CC463A" w:rsidRPr="00A20F41">
              <w:t xml:space="preserve">We hebben deze berekening gemaakt op basis van </w:t>
            </w:r>
            <w:r w:rsidR="0015002A" w:rsidRPr="00A20F41">
              <w:t>[</w:t>
            </w:r>
            <w:r w:rsidR="0015002A" w:rsidRPr="001F79B1">
              <w:rPr>
                <w:i/>
                <w:iCs/>
              </w:rPr>
              <w:t>beschrij</w:t>
            </w:r>
            <w:r>
              <w:rPr>
                <w:i/>
                <w:iCs/>
              </w:rPr>
              <w:t>f</w:t>
            </w:r>
            <w:r w:rsidR="0015002A" w:rsidRPr="001F79B1">
              <w:rPr>
                <w:i/>
                <w:iCs/>
              </w:rPr>
              <w:t xml:space="preserve"> </w:t>
            </w:r>
            <w:r w:rsidR="00B36D5F" w:rsidRPr="001F79B1">
              <w:rPr>
                <w:i/>
                <w:iCs/>
              </w:rPr>
              <w:t xml:space="preserve">uitgangspunten voor </w:t>
            </w:r>
            <w:r w:rsidR="00CC463A" w:rsidRPr="001F79B1">
              <w:rPr>
                <w:i/>
                <w:iCs/>
              </w:rPr>
              <w:t>de berekening</w:t>
            </w:r>
            <w:r w:rsidR="00153032" w:rsidRPr="001F79B1">
              <w:rPr>
                <w:i/>
                <w:iCs/>
              </w:rPr>
              <w:t>, onder andere de leeftijd waarop het pensioen berekend is</w:t>
            </w:r>
            <w:r w:rsidR="00A93D26">
              <w:rPr>
                <w:i/>
                <w:iCs/>
              </w:rPr>
              <w:t xml:space="preserve"> </w:t>
            </w:r>
            <w:r w:rsidR="00A93D26" w:rsidRPr="00BF5C03">
              <w:rPr>
                <w:i/>
                <w:iCs/>
              </w:rPr>
              <w:t>en de vraag of er wel of geen rekening is gehouden met een nabestaandenpensioen</w:t>
            </w:r>
            <w:r w:rsidR="00CC463A" w:rsidRPr="00BF5C03">
              <w:t>]</w:t>
            </w:r>
            <w:r w:rsidRPr="00BF5C03">
              <w:t>&gt;</w:t>
            </w:r>
            <w:r w:rsidR="00CC463A" w:rsidRPr="00A20F41">
              <w:t xml:space="preserve"> </w:t>
            </w:r>
            <w:r w:rsidR="00B36D5F" w:rsidRPr="00A20F41">
              <w:t xml:space="preserve"> </w:t>
            </w:r>
          </w:p>
        </w:tc>
      </w:tr>
      <w:tr w:rsidR="00144828" w:rsidRPr="00A20F41" w14:paraId="5D241D08" w14:textId="77777777" w:rsidTr="005E0B3B">
        <w:trPr>
          <w:cantSplit/>
        </w:trPr>
        <w:tc>
          <w:tcPr>
            <w:tcW w:w="4878" w:type="dxa"/>
          </w:tcPr>
          <w:p w14:paraId="6255D55A" w14:textId="7EBAEE74" w:rsidR="00144828" w:rsidRPr="00A20F41" w:rsidRDefault="00373597" w:rsidP="008058F0">
            <w:pPr>
              <w:keepNext/>
              <w:spacing w:line="360" w:lineRule="auto"/>
              <w:ind w:left="102" w:right="176"/>
              <w:rPr>
                <w:b/>
                <w:bCs/>
                <w:sz w:val="18"/>
                <w:szCs w:val="18"/>
              </w:rPr>
            </w:pPr>
            <w:bookmarkStart w:id="0" w:name="_Hlk214379052"/>
            <w:r>
              <w:rPr>
                <w:b/>
                <w:bCs/>
                <w:color w:val="208780"/>
                <w:sz w:val="18"/>
                <w:szCs w:val="18"/>
              </w:rPr>
              <w:t>&lt;</w:t>
            </w:r>
            <w:r w:rsidR="00144828" w:rsidRPr="00A20F41">
              <w:rPr>
                <w:b/>
                <w:bCs/>
                <w:color w:val="208780"/>
                <w:sz w:val="18"/>
                <w:szCs w:val="18"/>
              </w:rPr>
              <w:t>Variabel pensioen</w:t>
            </w:r>
            <w:r>
              <w:rPr>
                <w:b/>
                <w:bCs/>
                <w:color w:val="208780"/>
                <w:sz w:val="18"/>
                <w:szCs w:val="18"/>
              </w:rPr>
              <w:t>&gt;</w:t>
            </w:r>
          </w:p>
        </w:tc>
        <w:tc>
          <w:tcPr>
            <w:tcW w:w="4878" w:type="dxa"/>
          </w:tcPr>
          <w:p w14:paraId="11E6C519" w14:textId="09CED4E1" w:rsidR="00144828" w:rsidRPr="00A20F41" w:rsidRDefault="00373597" w:rsidP="008058F0">
            <w:pPr>
              <w:keepNext/>
              <w:spacing w:line="360" w:lineRule="auto"/>
              <w:ind w:left="102" w:right="176"/>
              <w:rPr>
                <w:b/>
                <w:bCs/>
                <w:sz w:val="18"/>
                <w:szCs w:val="18"/>
              </w:rPr>
            </w:pPr>
            <w:r>
              <w:rPr>
                <w:b/>
                <w:bCs/>
                <w:color w:val="208780"/>
                <w:sz w:val="18"/>
                <w:szCs w:val="18"/>
              </w:rPr>
              <w:t>&lt;</w:t>
            </w:r>
            <w:r w:rsidR="00144828" w:rsidRPr="00A20F41">
              <w:rPr>
                <w:b/>
                <w:bCs/>
                <w:color w:val="208780"/>
                <w:sz w:val="18"/>
                <w:szCs w:val="18"/>
              </w:rPr>
              <w:t>Vast pensioen</w:t>
            </w:r>
            <w:r>
              <w:rPr>
                <w:b/>
                <w:bCs/>
                <w:color w:val="208780"/>
                <w:sz w:val="18"/>
                <w:szCs w:val="18"/>
              </w:rPr>
              <w:t>&gt;</w:t>
            </w:r>
            <w:r w:rsidR="00CC463A" w:rsidRPr="00A20F41">
              <w:rPr>
                <w:b/>
                <w:bCs/>
                <w:color w:val="208780"/>
                <w:sz w:val="18"/>
                <w:szCs w:val="18"/>
              </w:rPr>
              <w:t xml:space="preserve"> </w:t>
            </w:r>
          </w:p>
        </w:tc>
      </w:tr>
      <w:bookmarkEnd w:id="0"/>
      <w:tr w:rsidR="00144828" w:rsidRPr="00A20F41" w14:paraId="4EE08A55" w14:textId="77777777" w:rsidTr="005E0B3B">
        <w:tc>
          <w:tcPr>
            <w:tcW w:w="4878" w:type="dxa"/>
          </w:tcPr>
          <w:p w14:paraId="4D7AAAA6" w14:textId="6F2CD4A0" w:rsidR="00144828" w:rsidRPr="00A20F41" w:rsidRDefault="00373597" w:rsidP="008058F0">
            <w:pPr>
              <w:spacing w:line="360" w:lineRule="auto"/>
              <w:ind w:left="102" w:right="176"/>
              <w:rPr>
                <w:sz w:val="18"/>
                <w:szCs w:val="18"/>
              </w:rPr>
            </w:pPr>
            <w:r>
              <w:rPr>
                <w:b/>
                <w:bCs/>
                <w:sz w:val="18"/>
                <w:szCs w:val="18"/>
              </w:rPr>
              <w:t>&lt;</w:t>
            </w:r>
            <w:r w:rsidR="00144828" w:rsidRPr="00A20F41">
              <w:rPr>
                <w:b/>
                <w:bCs/>
                <w:sz w:val="18"/>
                <w:szCs w:val="18"/>
              </w:rPr>
              <w:t xml:space="preserve">€ </w:t>
            </w:r>
            <w:r w:rsidR="00CC463A" w:rsidRPr="00A20F41">
              <w:rPr>
                <w:b/>
                <w:bCs/>
                <w:sz w:val="18"/>
                <w:szCs w:val="18"/>
              </w:rPr>
              <w:t>[bedrag]</w:t>
            </w:r>
            <w:r w:rsidR="00144828" w:rsidRPr="00A20F41">
              <w:rPr>
                <w:sz w:val="18"/>
                <w:szCs w:val="18"/>
              </w:rPr>
              <w:t xml:space="preserve"> euro bruto per </w:t>
            </w:r>
            <w:r w:rsidR="00CC463A" w:rsidRPr="00A20F41">
              <w:rPr>
                <w:sz w:val="18"/>
                <w:szCs w:val="18"/>
              </w:rPr>
              <w:t>[</w:t>
            </w:r>
            <w:r w:rsidR="00144828" w:rsidRPr="00A20F41">
              <w:rPr>
                <w:sz w:val="18"/>
                <w:szCs w:val="18"/>
              </w:rPr>
              <w:t>maand</w:t>
            </w:r>
            <w:r w:rsidR="00CC463A" w:rsidRPr="00A20F41">
              <w:rPr>
                <w:sz w:val="18"/>
                <w:szCs w:val="18"/>
              </w:rPr>
              <w:t>][jaar]</w:t>
            </w:r>
            <w:r w:rsidR="00144828" w:rsidRPr="00A20F41">
              <w:rPr>
                <w:sz w:val="18"/>
                <w:szCs w:val="18"/>
              </w:rPr>
              <w:t xml:space="preserve"> </w:t>
            </w:r>
            <w:r w:rsidR="00D61741" w:rsidRPr="00A20F41">
              <w:rPr>
                <w:sz w:val="18"/>
                <w:szCs w:val="18"/>
              </w:rPr>
              <w:t>tot [maand + jaar]</w:t>
            </w:r>
            <w:r>
              <w:rPr>
                <w:sz w:val="18"/>
                <w:szCs w:val="18"/>
              </w:rPr>
              <w:t>&gt;</w:t>
            </w:r>
          </w:p>
        </w:tc>
        <w:tc>
          <w:tcPr>
            <w:tcW w:w="4878" w:type="dxa"/>
          </w:tcPr>
          <w:p w14:paraId="75F18DF9" w14:textId="02E4D3A5" w:rsidR="00144828" w:rsidRPr="00A20F41" w:rsidRDefault="00373597" w:rsidP="008058F0">
            <w:pPr>
              <w:spacing w:line="360" w:lineRule="auto"/>
              <w:ind w:left="102" w:right="176"/>
              <w:rPr>
                <w:sz w:val="18"/>
                <w:szCs w:val="18"/>
              </w:rPr>
            </w:pPr>
            <w:r>
              <w:rPr>
                <w:b/>
                <w:bCs/>
                <w:sz w:val="18"/>
                <w:szCs w:val="18"/>
              </w:rPr>
              <w:t>&lt;</w:t>
            </w:r>
            <w:r w:rsidR="00144828" w:rsidRPr="00A20F41">
              <w:rPr>
                <w:b/>
                <w:bCs/>
                <w:sz w:val="18"/>
                <w:szCs w:val="18"/>
              </w:rPr>
              <w:t xml:space="preserve">€ </w:t>
            </w:r>
            <w:r w:rsidR="00CC463A" w:rsidRPr="00A20F41">
              <w:rPr>
                <w:b/>
                <w:bCs/>
                <w:sz w:val="18"/>
                <w:szCs w:val="18"/>
              </w:rPr>
              <w:t>[bedrag]</w:t>
            </w:r>
            <w:r w:rsidR="00144828" w:rsidRPr="00A20F41">
              <w:rPr>
                <w:sz w:val="18"/>
                <w:szCs w:val="18"/>
              </w:rPr>
              <w:t xml:space="preserve"> euro bruto per </w:t>
            </w:r>
            <w:r w:rsidR="00CC463A" w:rsidRPr="00A20F41">
              <w:rPr>
                <w:sz w:val="18"/>
                <w:szCs w:val="18"/>
              </w:rPr>
              <w:t>[</w:t>
            </w:r>
            <w:r w:rsidR="00144828" w:rsidRPr="00A20F41">
              <w:rPr>
                <w:sz w:val="18"/>
                <w:szCs w:val="18"/>
              </w:rPr>
              <w:t>maand</w:t>
            </w:r>
            <w:r w:rsidR="00CC463A" w:rsidRPr="00A20F41">
              <w:rPr>
                <w:sz w:val="18"/>
                <w:szCs w:val="18"/>
              </w:rPr>
              <w:t>][jaar]</w:t>
            </w:r>
            <w:r>
              <w:rPr>
                <w:sz w:val="18"/>
                <w:szCs w:val="18"/>
              </w:rPr>
              <w:t>&gt;</w:t>
            </w:r>
          </w:p>
        </w:tc>
      </w:tr>
      <w:tr w:rsidR="00193B87" w:rsidRPr="00A20F41" w14:paraId="7990E350" w14:textId="77777777" w:rsidTr="005E0B3B">
        <w:tc>
          <w:tcPr>
            <w:tcW w:w="4878" w:type="dxa"/>
          </w:tcPr>
          <w:p w14:paraId="469FE259" w14:textId="1F980B0E" w:rsidR="00193B87" w:rsidRPr="00A20F41" w:rsidRDefault="00373597" w:rsidP="008058F0">
            <w:pPr>
              <w:spacing w:line="360" w:lineRule="auto"/>
              <w:ind w:left="102" w:right="176"/>
              <w:rPr>
                <w:sz w:val="18"/>
                <w:szCs w:val="18"/>
              </w:rPr>
            </w:pPr>
            <w:r>
              <w:rPr>
                <w:sz w:val="18"/>
                <w:szCs w:val="18"/>
              </w:rPr>
              <w:t>&lt;</w:t>
            </w:r>
            <w:r w:rsidR="00193B87" w:rsidRPr="00A20F41">
              <w:rPr>
                <w:sz w:val="18"/>
                <w:szCs w:val="18"/>
              </w:rPr>
              <w:t>Uw verwachte pensioen na 10 jaar</w:t>
            </w:r>
            <w:r w:rsidR="00057A4B">
              <w:rPr>
                <w:sz w:val="18"/>
                <w:szCs w:val="18"/>
              </w:rPr>
              <w:t>:</w:t>
            </w:r>
          </w:p>
          <w:p w14:paraId="3FCBCC11" w14:textId="26ECCEB6" w:rsidR="00193B87" w:rsidRPr="00A20F41" w:rsidRDefault="00193B87" w:rsidP="008058F0">
            <w:pPr>
              <w:spacing w:line="360" w:lineRule="auto"/>
              <w:ind w:left="102" w:right="176"/>
              <w:rPr>
                <w:sz w:val="18"/>
                <w:szCs w:val="18"/>
              </w:rPr>
            </w:pPr>
            <w:r w:rsidRPr="00A20F41">
              <w:rPr>
                <w:b/>
                <w:bCs/>
                <w:sz w:val="18"/>
                <w:szCs w:val="18"/>
              </w:rPr>
              <w:t xml:space="preserve">€ </w:t>
            </w:r>
            <w:r w:rsidR="00CC463A" w:rsidRPr="00A20F41">
              <w:rPr>
                <w:b/>
                <w:bCs/>
                <w:sz w:val="18"/>
                <w:szCs w:val="18"/>
              </w:rPr>
              <w:t>[bedrag]</w:t>
            </w:r>
            <w:r w:rsidRPr="00A20F41">
              <w:rPr>
                <w:sz w:val="18"/>
                <w:szCs w:val="18"/>
              </w:rPr>
              <w:t xml:space="preserve"> euro bruto per </w:t>
            </w:r>
            <w:r w:rsidR="00CC463A" w:rsidRPr="00A20F41">
              <w:rPr>
                <w:sz w:val="18"/>
                <w:szCs w:val="18"/>
              </w:rPr>
              <w:t>[</w:t>
            </w:r>
            <w:r w:rsidRPr="00A20F41">
              <w:rPr>
                <w:sz w:val="18"/>
                <w:szCs w:val="18"/>
              </w:rPr>
              <w:t>maand</w:t>
            </w:r>
            <w:r w:rsidR="00CC463A" w:rsidRPr="00A20F41">
              <w:rPr>
                <w:sz w:val="18"/>
                <w:szCs w:val="18"/>
              </w:rPr>
              <w:t>][jaar]</w:t>
            </w:r>
            <w:r w:rsidR="00373597">
              <w:rPr>
                <w:sz w:val="18"/>
                <w:szCs w:val="18"/>
              </w:rPr>
              <w:t>&gt;</w:t>
            </w:r>
            <w:r w:rsidRPr="00A20F41">
              <w:rPr>
                <w:sz w:val="18"/>
                <w:szCs w:val="18"/>
              </w:rPr>
              <w:t xml:space="preserve"> </w:t>
            </w:r>
          </w:p>
        </w:tc>
        <w:tc>
          <w:tcPr>
            <w:tcW w:w="4878" w:type="dxa"/>
          </w:tcPr>
          <w:p w14:paraId="7460D166" w14:textId="65C2F68E" w:rsidR="00193B87" w:rsidRPr="00A20F41" w:rsidRDefault="00373597" w:rsidP="008058F0">
            <w:pPr>
              <w:spacing w:line="360" w:lineRule="auto"/>
              <w:ind w:left="102" w:right="176"/>
              <w:rPr>
                <w:sz w:val="18"/>
                <w:szCs w:val="18"/>
              </w:rPr>
            </w:pPr>
            <w:r>
              <w:rPr>
                <w:sz w:val="18"/>
                <w:szCs w:val="18"/>
              </w:rPr>
              <w:t>&lt;</w:t>
            </w:r>
            <w:r w:rsidR="00193B87" w:rsidRPr="00A20F41">
              <w:rPr>
                <w:sz w:val="18"/>
                <w:szCs w:val="18"/>
              </w:rPr>
              <w:t>Uw verwachte pensioen na 10 jaar</w:t>
            </w:r>
            <w:r w:rsidR="00057A4B">
              <w:rPr>
                <w:sz w:val="18"/>
                <w:szCs w:val="18"/>
              </w:rPr>
              <w:t>:</w:t>
            </w:r>
          </w:p>
          <w:p w14:paraId="08608311" w14:textId="037988A5" w:rsidR="00193B87" w:rsidRPr="00A20F41" w:rsidRDefault="00193B87" w:rsidP="008058F0">
            <w:pPr>
              <w:spacing w:line="360" w:lineRule="auto"/>
              <w:ind w:left="102" w:right="176"/>
              <w:rPr>
                <w:bCs/>
                <w:sz w:val="18"/>
                <w:szCs w:val="18"/>
              </w:rPr>
            </w:pPr>
            <w:r w:rsidRPr="00A20F41">
              <w:rPr>
                <w:b/>
                <w:bCs/>
                <w:sz w:val="18"/>
                <w:szCs w:val="18"/>
              </w:rPr>
              <w:t xml:space="preserve">€ </w:t>
            </w:r>
            <w:r w:rsidR="00CC463A" w:rsidRPr="00A20F41">
              <w:rPr>
                <w:b/>
                <w:bCs/>
                <w:sz w:val="18"/>
                <w:szCs w:val="18"/>
              </w:rPr>
              <w:t xml:space="preserve">[bedrag] </w:t>
            </w:r>
            <w:r w:rsidRPr="00A20F41">
              <w:rPr>
                <w:sz w:val="18"/>
                <w:szCs w:val="18"/>
              </w:rPr>
              <w:t xml:space="preserve">euro bruto per </w:t>
            </w:r>
            <w:r w:rsidR="00CC463A" w:rsidRPr="00A20F41">
              <w:rPr>
                <w:sz w:val="18"/>
                <w:szCs w:val="18"/>
              </w:rPr>
              <w:t>[</w:t>
            </w:r>
            <w:r w:rsidRPr="00A20F41">
              <w:rPr>
                <w:sz w:val="18"/>
                <w:szCs w:val="18"/>
              </w:rPr>
              <w:t>maand</w:t>
            </w:r>
            <w:r w:rsidR="00CC463A" w:rsidRPr="00A20F41">
              <w:rPr>
                <w:sz w:val="18"/>
                <w:szCs w:val="18"/>
              </w:rPr>
              <w:t>][jaar]</w:t>
            </w:r>
            <w:r w:rsidR="00373597">
              <w:rPr>
                <w:sz w:val="18"/>
                <w:szCs w:val="18"/>
              </w:rPr>
              <w:t>&gt;</w:t>
            </w:r>
            <w:r w:rsidRPr="00A20F41">
              <w:rPr>
                <w:sz w:val="18"/>
                <w:szCs w:val="18"/>
              </w:rPr>
              <w:t xml:space="preserve"> </w:t>
            </w:r>
          </w:p>
        </w:tc>
      </w:tr>
      <w:tr w:rsidR="00193B87" w:rsidRPr="00A20F41" w14:paraId="2FB0C058" w14:textId="77777777" w:rsidTr="005E0B3B">
        <w:tc>
          <w:tcPr>
            <w:tcW w:w="9756" w:type="dxa"/>
            <w:gridSpan w:val="2"/>
          </w:tcPr>
          <w:p w14:paraId="64CD3680" w14:textId="79225C93" w:rsidR="00193B87" w:rsidRPr="00A20F41" w:rsidRDefault="001F79B1" w:rsidP="008058F0">
            <w:pPr>
              <w:spacing w:line="360" w:lineRule="auto"/>
              <w:ind w:left="102" w:right="176"/>
              <w:rPr>
                <w:bCs/>
                <w:sz w:val="18"/>
                <w:szCs w:val="18"/>
              </w:rPr>
            </w:pPr>
            <w:r>
              <w:rPr>
                <w:bCs/>
                <w:sz w:val="18"/>
                <w:szCs w:val="18"/>
              </w:rPr>
              <w:t>&lt;</w:t>
            </w:r>
            <w:r w:rsidR="00283508" w:rsidRPr="00A20F41">
              <w:rPr>
                <w:bCs/>
                <w:sz w:val="18"/>
                <w:szCs w:val="18"/>
              </w:rPr>
              <w:t xml:space="preserve">We kunnen uw pensioen ook berekenen mét koopkracht. </w:t>
            </w:r>
            <w:r w:rsidR="00193B87" w:rsidRPr="00A20F41">
              <w:rPr>
                <w:bCs/>
                <w:sz w:val="18"/>
                <w:szCs w:val="18"/>
              </w:rPr>
              <w:t xml:space="preserve">Het handige van </w:t>
            </w:r>
            <w:r w:rsidR="00283508" w:rsidRPr="00A20F41">
              <w:rPr>
                <w:bCs/>
                <w:sz w:val="18"/>
                <w:szCs w:val="18"/>
              </w:rPr>
              <w:t xml:space="preserve">uw pensioen mét koopkracht </w:t>
            </w:r>
            <w:r w:rsidR="00193B87" w:rsidRPr="00A20F41">
              <w:rPr>
                <w:bCs/>
                <w:sz w:val="18"/>
                <w:szCs w:val="18"/>
              </w:rPr>
              <w:t xml:space="preserve">is dat u geen rekening hoeft te houden met de </w:t>
            </w:r>
            <w:r w:rsidR="00283508" w:rsidRPr="00A20F41">
              <w:rPr>
                <w:bCs/>
                <w:sz w:val="18"/>
                <w:szCs w:val="18"/>
              </w:rPr>
              <w:t xml:space="preserve">verwachte </w:t>
            </w:r>
            <w:r w:rsidR="00193B87" w:rsidRPr="00A20F41">
              <w:rPr>
                <w:bCs/>
                <w:sz w:val="18"/>
                <w:szCs w:val="18"/>
              </w:rPr>
              <w:t xml:space="preserve">stijging van de prijzen nadat uw pensioen is ingegaan. Dat zit verwerkt in het bedrag. U kunt deze bedragen vergelijken met uw inkomen </w:t>
            </w:r>
            <w:r w:rsidR="00AC1E2A">
              <w:rPr>
                <w:bCs/>
                <w:sz w:val="18"/>
                <w:szCs w:val="18"/>
              </w:rPr>
              <w:t>en uitgaven</w:t>
            </w:r>
            <w:r w:rsidR="00193B87" w:rsidRPr="00A20F41">
              <w:rPr>
                <w:bCs/>
                <w:sz w:val="18"/>
                <w:szCs w:val="18"/>
              </w:rPr>
              <w:t xml:space="preserve"> </w:t>
            </w:r>
            <w:r w:rsidR="00DB287C" w:rsidRPr="00A20F41">
              <w:rPr>
                <w:bCs/>
                <w:sz w:val="18"/>
                <w:szCs w:val="18"/>
              </w:rPr>
              <w:t xml:space="preserve">op dit moment </w:t>
            </w:r>
            <w:r w:rsidR="00193B87" w:rsidRPr="00A20F41">
              <w:rPr>
                <w:bCs/>
                <w:sz w:val="18"/>
                <w:szCs w:val="18"/>
              </w:rPr>
              <w:t>om na te gaan of u kunt rondkomen met uw pensioen over</w:t>
            </w:r>
            <w:r w:rsidR="00283508" w:rsidRPr="00A20F41">
              <w:rPr>
                <w:bCs/>
                <w:sz w:val="18"/>
                <w:szCs w:val="18"/>
              </w:rPr>
              <w:t xml:space="preserve"> 10 jaar</w:t>
            </w:r>
            <w:r w:rsidR="00193B87" w:rsidRPr="00A20F41">
              <w:rPr>
                <w:bCs/>
                <w:sz w:val="18"/>
                <w:szCs w:val="18"/>
              </w:rPr>
              <w:t>.</w:t>
            </w:r>
            <w:r>
              <w:rPr>
                <w:bCs/>
                <w:sz w:val="18"/>
                <w:szCs w:val="18"/>
              </w:rPr>
              <w:t>&gt;</w:t>
            </w:r>
            <w:r w:rsidR="00193B87" w:rsidRPr="00A20F41">
              <w:rPr>
                <w:bCs/>
                <w:sz w:val="18"/>
                <w:szCs w:val="18"/>
              </w:rPr>
              <w:t xml:space="preserve"> </w:t>
            </w:r>
          </w:p>
        </w:tc>
      </w:tr>
      <w:tr w:rsidR="00BA1C01" w:rsidRPr="00A20F41" w14:paraId="66D629FE" w14:textId="77777777" w:rsidTr="00BA1C01">
        <w:trPr>
          <w:cantSplit/>
          <w:trHeight w:val="356"/>
        </w:trPr>
        <w:tc>
          <w:tcPr>
            <w:tcW w:w="4878" w:type="dxa"/>
          </w:tcPr>
          <w:p w14:paraId="33DE0C9A" w14:textId="7274F301" w:rsidR="00BA1C01" w:rsidRPr="00A20F41" w:rsidRDefault="00373597" w:rsidP="008058F0">
            <w:pPr>
              <w:keepNext/>
              <w:spacing w:line="360" w:lineRule="auto"/>
              <w:ind w:left="102" w:right="176"/>
              <w:rPr>
                <w:color w:val="208780"/>
                <w:sz w:val="18"/>
                <w:szCs w:val="18"/>
              </w:rPr>
            </w:pPr>
            <w:r>
              <w:rPr>
                <w:b/>
                <w:bCs/>
                <w:color w:val="208780"/>
                <w:sz w:val="18"/>
                <w:szCs w:val="18"/>
              </w:rPr>
              <w:t>&lt;</w:t>
            </w:r>
            <w:r w:rsidR="00BA1C01" w:rsidRPr="00A20F41">
              <w:rPr>
                <w:b/>
                <w:bCs/>
                <w:color w:val="208780"/>
                <w:sz w:val="18"/>
                <w:szCs w:val="18"/>
              </w:rPr>
              <w:t>Variabel pensioen</w:t>
            </w:r>
            <w:r>
              <w:rPr>
                <w:b/>
                <w:bCs/>
                <w:color w:val="208780"/>
                <w:sz w:val="18"/>
                <w:szCs w:val="18"/>
              </w:rPr>
              <w:t>&gt;</w:t>
            </w:r>
          </w:p>
        </w:tc>
        <w:tc>
          <w:tcPr>
            <w:tcW w:w="4878" w:type="dxa"/>
          </w:tcPr>
          <w:p w14:paraId="68963E05" w14:textId="6431AC25" w:rsidR="00BA1C01" w:rsidRPr="00A20F41" w:rsidRDefault="00373597" w:rsidP="008058F0">
            <w:pPr>
              <w:keepNext/>
              <w:spacing w:line="360" w:lineRule="auto"/>
              <w:ind w:left="102" w:right="176"/>
              <w:rPr>
                <w:bCs/>
                <w:color w:val="208780"/>
                <w:sz w:val="18"/>
                <w:szCs w:val="18"/>
              </w:rPr>
            </w:pPr>
            <w:r>
              <w:rPr>
                <w:b/>
                <w:bCs/>
                <w:color w:val="208780"/>
                <w:sz w:val="18"/>
                <w:szCs w:val="18"/>
              </w:rPr>
              <w:t>&lt;</w:t>
            </w:r>
            <w:r w:rsidR="00BA1C01" w:rsidRPr="00A20F41">
              <w:rPr>
                <w:b/>
                <w:bCs/>
                <w:color w:val="208780"/>
                <w:sz w:val="18"/>
                <w:szCs w:val="18"/>
              </w:rPr>
              <w:t>Vast pensioen</w:t>
            </w:r>
            <w:r>
              <w:rPr>
                <w:b/>
                <w:bCs/>
                <w:color w:val="208780"/>
                <w:sz w:val="18"/>
                <w:szCs w:val="18"/>
              </w:rPr>
              <w:t>&gt;</w:t>
            </w:r>
            <w:r w:rsidR="00BA1C01" w:rsidRPr="00A20F41">
              <w:rPr>
                <w:b/>
                <w:bCs/>
                <w:color w:val="208780"/>
                <w:sz w:val="18"/>
                <w:szCs w:val="18"/>
              </w:rPr>
              <w:t xml:space="preserve"> </w:t>
            </w:r>
          </w:p>
        </w:tc>
      </w:tr>
      <w:tr w:rsidR="00D61741" w:rsidRPr="00A20F41" w14:paraId="4D5E96BD" w14:textId="77777777" w:rsidTr="001F79B1">
        <w:trPr>
          <w:cantSplit/>
          <w:trHeight w:val="300"/>
        </w:trPr>
        <w:tc>
          <w:tcPr>
            <w:tcW w:w="4878" w:type="dxa"/>
          </w:tcPr>
          <w:p w14:paraId="02EF18D8" w14:textId="60A5FE47" w:rsidR="002E4A6E" w:rsidRPr="00A20F41" w:rsidRDefault="00373597" w:rsidP="008058F0">
            <w:pPr>
              <w:spacing w:line="360" w:lineRule="auto"/>
              <w:ind w:left="102" w:right="176"/>
              <w:rPr>
                <w:sz w:val="18"/>
                <w:szCs w:val="18"/>
              </w:rPr>
            </w:pPr>
            <w:r>
              <w:rPr>
                <w:sz w:val="18"/>
                <w:szCs w:val="18"/>
              </w:rPr>
              <w:t>&lt;</w:t>
            </w:r>
            <w:r w:rsidR="002E4A6E" w:rsidRPr="00A20F41">
              <w:rPr>
                <w:sz w:val="18"/>
                <w:szCs w:val="18"/>
              </w:rPr>
              <w:t xml:space="preserve">Uw verwachte pensioen </w:t>
            </w:r>
            <w:r w:rsidR="00193B87" w:rsidRPr="00A20F41">
              <w:rPr>
                <w:sz w:val="18"/>
                <w:szCs w:val="18"/>
              </w:rPr>
              <w:t xml:space="preserve">met koopkracht </w:t>
            </w:r>
            <w:r w:rsidR="002E4A6E" w:rsidRPr="00A20F41">
              <w:rPr>
                <w:sz w:val="18"/>
                <w:szCs w:val="18"/>
              </w:rPr>
              <w:t xml:space="preserve">na 10 jaar: </w:t>
            </w:r>
          </w:p>
          <w:p w14:paraId="424BD9EB" w14:textId="5B18C6C7" w:rsidR="002E4A6E" w:rsidRPr="00A20F41" w:rsidRDefault="002E4A6E" w:rsidP="008058F0">
            <w:pPr>
              <w:spacing w:line="360" w:lineRule="auto"/>
              <w:ind w:left="102" w:right="176"/>
              <w:jc w:val="center"/>
              <w:rPr>
                <w:noProof/>
                <w:sz w:val="18"/>
                <w:szCs w:val="18"/>
              </w:rPr>
            </w:pPr>
            <w:r w:rsidRPr="00A20F41">
              <w:rPr>
                <w:b/>
                <w:bCs/>
                <w:sz w:val="18"/>
                <w:szCs w:val="18"/>
              </w:rPr>
              <w:t xml:space="preserve">€ </w:t>
            </w:r>
            <w:r w:rsidR="00283508" w:rsidRPr="00A20F41">
              <w:rPr>
                <w:b/>
                <w:bCs/>
                <w:sz w:val="18"/>
                <w:szCs w:val="18"/>
              </w:rPr>
              <w:t>[bedrag]</w:t>
            </w:r>
            <w:r w:rsidRPr="00A20F41">
              <w:rPr>
                <w:b/>
                <w:bCs/>
                <w:sz w:val="18"/>
                <w:szCs w:val="18"/>
              </w:rPr>
              <w:t xml:space="preserve"> br</w:t>
            </w:r>
            <w:r w:rsidR="008A0D4A" w:rsidRPr="00A20F41">
              <w:rPr>
                <w:b/>
                <w:bCs/>
                <w:sz w:val="18"/>
                <w:szCs w:val="18"/>
              </w:rPr>
              <w:t>ut</w:t>
            </w:r>
            <w:r w:rsidRPr="00A20F41">
              <w:rPr>
                <w:b/>
                <w:bCs/>
                <w:sz w:val="18"/>
                <w:szCs w:val="18"/>
              </w:rPr>
              <w:t xml:space="preserve">o per </w:t>
            </w:r>
            <w:r w:rsidR="008A0D4A" w:rsidRPr="00A20F41">
              <w:rPr>
                <w:b/>
                <w:bCs/>
                <w:sz w:val="18"/>
                <w:szCs w:val="18"/>
              </w:rPr>
              <w:t>[</w:t>
            </w:r>
            <w:r w:rsidRPr="00A20F41">
              <w:rPr>
                <w:b/>
                <w:bCs/>
                <w:sz w:val="18"/>
                <w:szCs w:val="18"/>
              </w:rPr>
              <w:t>maa</w:t>
            </w:r>
            <w:r w:rsidR="008A0D4A" w:rsidRPr="00A20F41">
              <w:rPr>
                <w:b/>
                <w:bCs/>
                <w:sz w:val="18"/>
                <w:szCs w:val="18"/>
              </w:rPr>
              <w:t>nd</w:t>
            </w:r>
            <w:r w:rsidR="005E0B3B" w:rsidRPr="00A20F41">
              <w:rPr>
                <w:b/>
                <w:bCs/>
                <w:sz w:val="18"/>
                <w:szCs w:val="18"/>
              </w:rPr>
              <w:t>][jaar]</w:t>
            </w:r>
            <w:r w:rsidR="00373597">
              <w:rPr>
                <w:b/>
                <w:bCs/>
                <w:sz w:val="18"/>
                <w:szCs w:val="18"/>
              </w:rPr>
              <w:t>&gt;</w:t>
            </w:r>
          </w:p>
          <w:p w14:paraId="56921841" w14:textId="30F1C3C1" w:rsidR="008A0D4A" w:rsidRPr="00A20F41" w:rsidRDefault="000C55CA" w:rsidP="008058F0">
            <w:pPr>
              <w:spacing w:line="360" w:lineRule="auto"/>
              <w:ind w:left="102" w:right="176"/>
              <w:jc w:val="center"/>
              <w:rPr>
                <w:noProof/>
                <w:sz w:val="18"/>
                <w:szCs w:val="18"/>
              </w:rPr>
            </w:pPr>
            <w:r w:rsidRPr="00A20F41">
              <w:rPr>
                <w:noProof/>
                <w:sz w:val="18"/>
                <w:szCs w:val="18"/>
              </w:rPr>
              <mc:AlternateContent>
                <mc:Choice Requires="wps">
                  <w:drawing>
                    <wp:anchor distT="45720" distB="45720" distL="114300" distR="114300" simplePos="0" relativeHeight="251658241" behindDoc="0" locked="0" layoutInCell="1" allowOverlap="1" wp14:anchorId="5A69CB78" wp14:editId="6115392D">
                      <wp:simplePos x="0" y="0"/>
                      <wp:positionH relativeFrom="margin">
                        <wp:posOffset>2071207</wp:posOffset>
                      </wp:positionH>
                      <wp:positionV relativeFrom="paragraph">
                        <wp:posOffset>120015</wp:posOffset>
                      </wp:positionV>
                      <wp:extent cx="916305" cy="713105"/>
                      <wp:effectExtent l="0" t="0" r="0" b="0"/>
                      <wp:wrapSquare wrapText="bothSides"/>
                      <wp:docPr id="6275186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713105"/>
                              </a:xfrm>
                              <a:prstGeom prst="rect">
                                <a:avLst/>
                              </a:prstGeom>
                              <a:solidFill>
                                <a:srgbClr val="FFFFFF"/>
                              </a:solidFill>
                              <a:ln w="9525">
                                <a:noFill/>
                                <a:miter lim="800000"/>
                                <a:headEnd/>
                                <a:tailEnd/>
                              </a:ln>
                            </wps:spPr>
                            <wps:txbx>
                              <w:txbxContent>
                                <w:p w14:paraId="23ACFFE0" w14:textId="7083B5D2" w:rsidR="002A4CFB" w:rsidRPr="00A20F41" w:rsidRDefault="002A4CFB" w:rsidP="002A4CFB">
                                  <w:pPr>
                                    <w:jc w:val="center"/>
                                    <w:rPr>
                                      <w:rFonts w:ascii="Arial" w:hAnsi="Arial" w:cs="Arial"/>
                                      <w:sz w:val="18"/>
                                      <w:szCs w:val="18"/>
                                    </w:rPr>
                                  </w:pPr>
                                  <w:r w:rsidRPr="00A20F41">
                                    <w:rPr>
                                      <w:rFonts w:ascii="Arial" w:hAnsi="Arial" w:cs="Arial"/>
                                      <w:sz w:val="18"/>
                                      <w:szCs w:val="18"/>
                                    </w:rPr>
                                    <w:t xml:space="preserve">Als het </w:t>
                                  </w:r>
                                  <w:r w:rsidRPr="00A20F41">
                                    <w:rPr>
                                      <w:rFonts w:ascii="Arial" w:hAnsi="Arial" w:cs="Arial"/>
                                      <w:sz w:val="18"/>
                                      <w:szCs w:val="18"/>
                                    </w:rPr>
                                    <w:br/>
                                    <w:t>heel erg</w:t>
                                  </w:r>
                                  <w:r w:rsidR="00D91651">
                                    <w:rPr>
                                      <w:rFonts w:ascii="Arial" w:hAnsi="Arial" w:cs="Arial"/>
                                      <w:sz w:val="18"/>
                                      <w:szCs w:val="18"/>
                                    </w:rPr>
                                    <w:t xml:space="preserve"> </w:t>
                                  </w:r>
                                  <w:r w:rsidR="00F327E5">
                                    <w:rPr>
                                      <w:rFonts w:ascii="Arial" w:hAnsi="Arial" w:cs="Arial"/>
                                      <w:sz w:val="18"/>
                                      <w:szCs w:val="18"/>
                                    </w:rPr>
                                    <w:t>m</w:t>
                                  </w:r>
                                  <w:r w:rsidRPr="00A20F41">
                                    <w:rPr>
                                      <w:rFonts w:ascii="Arial" w:hAnsi="Arial" w:cs="Arial"/>
                                      <w:sz w:val="18"/>
                                      <w:szCs w:val="18"/>
                                    </w:rPr>
                                    <w:t>eezit:</w:t>
                                  </w:r>
                                  <w:r w:rsidRPr="00A20F41">
                                    <w:rPr>
                                      <w:rFonts w:ascii="Arial" w:hAnsi="Arial" w:cs="Arial"/>
                                      <w:sz w:val="18"/>
                                      <w:szCs w:val="18"/>
                                    </w:rPr>
                                    <w:br/>
                                  </w:r>
                                  <w:r w:rsidRPr="00A20F41">
                                    <w:rPr>
                                      <w:rFonts w:ascii="Arial" w:hAnsi="Arial" w:cs="Arial"/>
                                      <w:b/>
                                      <w:bCs/>
                                      <w:sz w:val="18"/>
                                      <w:szCs w:val="18"/>
                                    </w:rPr>
                                    <w:t xml:space="preserve">€ </w:t>
                                  </w:r>
                                  <w:r w:rsidR="00283508" w:rsidRPr="00A20F41">
                                    <w:rPr>
                                      <w:rFonts w:ascii="Arial" w:hAnsi="Arial" w:cs="Arial"/>
                                      <w:b/>
                                      <w:bCs/>
                                      <w:sz w:val="18"/>
                                      <w:szCs w:val="18"/>
                                    </w:rPr>
                                    <w:t>[bedrag]</w:t>
                                  </w:r>
                                  <w:r w:rsidRPr="00A20F41">
                                    <w:rPr>
                                      <w:rFonts w:ascii="Arial" w:hAnsi="Arial" w:cs="Arial"/>
                                      <w:sz w:val="18"/>
                                      <w:szCs w:val="18"/>
                                    </w:rPr>
                                    <w:t xml:space="preserve"> </w:t>
                                  </w:r>
                                  <w:r w:rsidRPr="00A20F41">
                                    <w:rPr>
                                      <w:rFonts w:ascii="Arial" w:hAnsi="Arial" w:cs="Arial"/>
                                      <w:sz w:val="18"/>
                                      <w:szCs w:val="18"/>
                                    </w:rPr>
                                    <w:br/>
                                    <w:t xml:space="preserve">bruto per </w:t>
                                  </w:r>
                                  <w:r w:rsidR="00283508" w:rsidRPr="00A20F41">
                                    <w:rPr>
                                      <w:rFonts w:ascii="Arial" w:hAnsi="Arial" w:cs="Arial"/>
                                      <w:sz w:val="18"/>
                                      <w:szCs w:val="18"/>
                                    </w:rPr>
                                    <w:t>[</w:t>
                                  </w:r>
                                  <w:r w:rsidRPr="00A20F41">
                                    <w:rPr>
                                      <w:rFonts w:ascii="Arial" w:hAnsi="Arial" w:cs="Arial"/>
                                      <w:sz w:val="18"/>
                                      <w:szCs w:val="18"/>
                                    </w:rPr>
                                    <w:t>maand</w:t>
                                  </w:r>
                                  <w:r w:rsidR="00283508" w:rsidRPr="00A20F41">
                                    <w:rPr>
                                      <w:rFonts w:ascii="Arial" w:hAnsi="Arial" w:cs="Arial"/>
                                      <w:sz w:val="18"/>
                                      <w:szCs w:val="18"/>
                                    </w:rPr>
                                    <w:t>][jaar]</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69CB78" id="_x0000_s1030" type="#_x0000_t202" style="position:absolute;left:0;text-align:left;margin-left:163.1pt;margin-top:9.45pt;width:72.15pt;height:56.1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" stroked="f">
                      <v:textbox inset="0,0,0,0">
                        <w:txbxContent>
                          <w:p w14:paraId="23ACFFE0" w14:textId="7083B5D2" w:rsidR="002A4CFB" w:rsidRPr="00A20F41" w:rsidRDefault="002A4CFB" w:rsidP="002A4CFB">
                            <w:pPr>
                              <w:jc w:val="center"/>
                              <w:rPr>
                                <w:rFonts w:ascii="Arial" w:hAnsi="Arial" w:cs="Arial"/>
                                <w:sz w:val="18"/>
                                <w:szCs w:val="18"/>
                              </w:rPr>
                            </w:pPr>
                            <w:r w:rsidRPr="00A20F41">
                              <w:rPr>
                                <w:rFonts w:ascii="Arial" w:hAnsi="Arial" w:cs="Arial"/>
                                <w:sz w:val="18"/>
                                <w:szCs w:val="18"/>
                              </w:rPr>
                              <w:t xml:space="preserve">Als het </w:t>
                            </w:r>
                            <w:r w:rsidRPr="00A20F41">
                              <w:rPr>
                                <w:rFonts w:ascii="Arial" w:hAnsi="Arial" w:cs="Arial"/>
                                <w:sz w:val="18"/>
                                <w:szCs w:val="18"/>
                              </w:rPr>
                              <w:br/>
                              <w:t>heel erg</w:t>
                            </w:r>
                            <w:r w:rsidR="00D91651">
                              <w:rPr>
                                <w:rFonts w:ascii="Arial" w:hAnsi="Arial" w:cs="Arial"/>
                                <w:sz w:val="18"/>
                                <w:szCs w:val="18"/>
                              </w:rPr>
                              <w:t xml:space="preserve"> </w:t>
                            </w:r>
                            <w:r w:rsidR="00F327E5">
                              <w:rPr>
                                <w:rFonts w:ascii="Arial" w:hAnsi="Arial" w:cs="Arial"/>
                                <w:sz w:val="18"/>
                                <w:szCs w:val="18"/>
                              </w:rPr>
                              <w:t>m</w:t>
                            </w:r>
                            <w:r w:rsidRPr="00A20F41">
                              <w:rPr>
                                <w:rFonts w:ascii="Arial" w:hAnsi="Arial" w:cs="Arial"/>
                                <w:sz w:val="18"/>
                                <w:szCs w:val="18"/>
                              </w:rPr>
                              <w:t>eezit:</w:t>
                            </w:r>
                            <w:r w:rsidRPr="00A20F41">
                              <w:rPr>
                                <w:rFonts w:ascii="Arial" w:hAnsi="Arial" w:cs="Arial"/>
                                <w:sz w:val="18"/>
                                <w:szCs w:val="18"/>
                              </w:rPr>
                              <w:br/>
                            </w:r>
                            <w:r w:rsidRPr="00A20F41">
                              <w:rPr>
                                <w:rFonts w:ascii="Arial" w:hAnsi="Arial" w:cs="Arial"/>
                                <w:b/>
                                <w:bCs/>
                                <w:sz w:val="18"/>
                                <w:szCs w:val="18"/>
                              </w:rPr>
                              <w:t xml:space="preserve">€ </w:t>
                            </w:r>
                            <w:r w:rsidR="00283508" w:rsidRPr="00A20F41">
                              <w:rPr>
                                <w:rFonts w:ascii="Arial" w:hAnsi="Arial" w:cs="Arial"/>
                                <w:b/>
                                <w:bCs/>
                                <w:sz w:val="18"/>
                                <w:szCs w:val="18"/>
                              </w:rPr>
                              <w:t>[bedrag]</w:t>
                            </w:r>
                            <w:r w:rsidRPr="00A20F41">
                              <w:rPr>
                                <w:rFonts w:ascii="Arial" w:hAnsi="Arial" w:cs="Arial"/>
                                <w:sz w:val="18"/>
                                <w:szCs w:val="18"/>
                              </w:rPr>
                              <w:t xml:space="preserve"> </w:t>
                            </w:r>
                            <w:r w:rsidRPr="00A20F41">
                              <w:rPr>
                                <w:rFonts w:ascii="Arial" w:hAnsi="Arial" w:cs="Arial"/>
                                <w:sz w:val="18"/>
                                <w:szCs w:val="18"/>
                              </w:rPr>
                              <w:br/>
                              <w:t xml:space="preserve">bruto per </w:t>
                            </w:r>
                            <w:r w:rsidR="00283508" w:rsidRPr="00A20F41">
                              <w:rPr>
                                <w:rFonts w:ascii="Arial" w:hAnsi="Arial" w:cs="Arial"/>
                                <w:sz w:val="18"/>
                                <w:szCs w:val="18"/>
                              </w:rPr>
                              <w:t>[</w:t>
                            </w:r>
                            <w:r w:rsidRPr="00A20F41">
                              <w:rPr>
                                <w:rFonts w:ascii="Arial" w:hAnsi="Arial" w:cs="Arial"/>
                                <w:sz w:val="18"/>
                                <w:szCs w:val="18"/>
                              </w:rPr>
                              <w:t>maand</w:t>
                            </w:r>
                            <w:r w:rsidR="00283508" w:rsidRPr="00A20F41">
                              <w:rPr>
                                <w:rFonts w:ascii="Arial" w:hAnsi="Arial" w:cs="Arial"/>
                                <w:sz w:val="18"/>
                                <w:szCs w:val="18"/>
                              </w:rPr>
                              <w:t>][jaar]</w:t>
                            </w:r>
                          </w:p>
                        </w:txbxContent>
                      </v:textbox>
                      <w10:wrap type="square" anchorx="margin"/>
                    </v:shape>
                  </w:pict>
                </mc:Fallback>
              </mc:AlternateContent>
            </w:r>
            <w:r w:rsidR="003D420A" w:rsidRPr="00A20F41">
              <w:rPr>
                <w:noProof/>
                <w:sz w:val="18"/>
                <w:szCs w:val="18"/>
              </w:rPr>
              <w:drawing>
                <wp:anchor distT="0" distB="0" distL="114300" distR="114300" simplePos="0" relativeHeight="251658250" behindDoc="1" locked="0" layoutInCell="1" allowOverlap="0" wp14:anchorId="0EBC0079" wp14:editId="45EF8EF1">
                  <wp:simplePos x="0" y="0"/>
                  <wp:positionH relativeFrom="margin">
                    <wp:posOffset>895350</wp:posOffset>
                  </wp:positionH>
                  <wp:positionV relativeFrom="paragraph">
                    <wp:posOffset>129743</wp:posOffset>
                  </wp:positionV>
                  <wp:extent cx="1180465" cy="645795"/>
                  <wp:effectExtent l="0" t="0" r="635" b="1905"/>
                  <wp:wrapNone/>
                  <wp:docPr id="2073848880" name="Picture 4" descr="Afbeelding met clipart, Graphics, silhoue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848880" name="Picture 4" descr="Afbeelding met clipart, Graphics, silhouet, ontwerp&#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0465" cy="645795"/>
                          </a:xfrm>
                          <a:prstGeom prst="rect">
                            <a:avLst/>
                          </a:prstGeom>
                          <a:noFill/>
                        </pic:spPr>
                      </pic:pic>
                    </a:graphicData>
                  </a:graphic>
                  <wp14:sizeRelH relativeFrom="margin">
                    <wp14:pctWidth>0</wp14:pctWidth>
                  </wp14:sizeRelH>
                  <wp14:sizeRelV relativeFrom="margin">
                    <wp14:pctHeight>0</wp14:pctHeight>
                  </wp14:sizeRelV>
                </wp:anchor>
              </w:drawing>
            </w:r>
            <w:r w:rsidR="00783AC7" w:rsidRPr="00A20F41">
              <w:rPr>
                <w:noProof/>
                <w:sz w:val="18"/>
                <w:szCs w:val="18"/>
              </w:rPr>
              <mc:AlternateContent>
                <mc:Choice Requires="wps">
                  <w:drawing>
                    <wp:anchor distT="45720" distB="45720" distL="114300" distR="114300" simplePos="0" relativeHeight="251658249" behindDoc="0" locked="0" layoutInCell="1" allowOverlap="1" wp14:anchorId="0C6759B4" wp14:editId="1BFB8570">
                      <wp:simplePos x="0" y="0"/>
                      <wp:positionH relativeFrom="margin">
                        <wp:posOffset>-29845</wp:posOffset>
                      </wp:positionH>
                      <wp:positionV relativeFrom="paragraph">
                        <wp:posOffset>137160</wp:posOffset>
                      </wp:positionV>
                      <wp:extent cx="916305" cy="649605"/>
                      <wp:effectExtent l="0" t="0" r="0" b="0"/>
                      <wp:wrapSquare wrapText="bothSides"/>
                      <wp:docPr id="16078146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649605"/>
                              </a:xfrm>
                              <a:prstGeom prst="rect">
                                <a:avLst/>
                              </a:prstGeom>
                              <a:solidFill>
                                <a:srgbClr val="FFFFFF"/>
                              </a:solidFill>
                              <a:ln w="9525">
                                <a:noFill/>
                                <a:miter lim="800000"/>
                                <a:headEnd/>
                                <a:tailEnd/>
                              </a:ln>
                            </wps:spPr>
                            <wps:txbx>
                              <w:txbxContent>
                                <w:p w14:paraId="50228D46" w14:textId="6ECE6269" w:rsidR="005E0B3B" w:rsidRPr="00A20F41" w:rsidRDefault="005E0B3B" w:rsidP="005E0B3B">
                                  <w:pPr>
                                    <w:jc w:val="center"/>
                                    <w:rPr>
                                      <w:rFonts w:ascii="Arial" w:hAnsi="Arial" w:cs="Arial"/>
                                      <w:sz w:val="18"/>
                                      <w:szCs w:val="18"/>
                                    </w:rPr>
                                  </w:pPr>
                                  <w:r w:rsidRPr="00A20F41">
                                    <w:rPr>
                                      <w:rFonts w:ascii="Arial" w:hAnsi="Arial" w:cs="Arial"/>
                                      <w:sz w:val="18"/>
                                      <w:szCs w:val="18"/>
                                    </w:rPr>
                                    <w:t xml:space="preserve">Als het </w:t>
                                  </w:r>
                                  <w:r w:rsidRPr="00A20F41">
                                    <w:rPr>
                                      <w:rFonts w:ascii="Arial" w:hAnsi="Arial" w:cs="Arial"/>
                                      <w:sz w:val="18"/>
                                      <w:szCs w:val="18"/>
                                    </w:rPr>
                                    <w:br/>
                                  </w:r>
                                  <w:r w:rsidR="008E5AAA">
                                    <w:rPr>
                                      <w:rFonts w:ascii="Arial" w:hAnsi="Arial" w:cs="Arial"/>
                                      <w:sz w:val="18"/>
                                      <w:szCs w:val="18"/>
                                    </w:rPr>
                                    <w:t xml:space="preserve">heel </w:t>
                                  </w:r>
                                  <w:r w:rsidRPr="00A20F41">
                                    <w:rPr>
                                      <w:rFonts w:ascii="Arial" w:hAnsi="Arial" w:cs="Arial"/>
                                      <w:sz w:val="18"/>
                                      <w:szCs w:val="18"/>
                                    </w:rPr>
                                    <w:t>erg tegenzit:</w:t>
                                  </w:r>
                                  <w:r w:rsidRPr="00A20F41">
                                    <w:rPr>
                                      <w:rFonts w:ascii="Arial" w:hAnsi="Arial" w:cs="Arial"/>
                                      <w:sz w:val="18"/>
                                      <w:szCs w:val="18"/>
                                    </w:rPr>
                                    <w:br/>
                                  </w:r>
                                  <w:r w:rsidRPr="00A20F41">
                                    <w:rPr>
                                      <w:rFonts w:ascii="Arial" w:hAnsi="Arial" w:cs="Arial"/>
                                      <w:b/>
                                      <w:bCs/>
                                      <w:sz w:val="18"/>
                                      <w:szCs w:val="18"/>
                                    </w:rPr>
                                    <w:t>€ [bedrag]</w:t>
                                  </w:r>
                                  <w:r w:rsidRPr="00A20F41">
                                    <w:rPr>
                                      <w:rFonts w:ascii="Arial" w:hAnsi="Arial" w:cs="Arial"/>
                                      <w:sz w:val="18"/>
                                      <w:szCs w:val="18"/>
                                    </w:rPr>
                                    <w:t xml:space="preserve"> </w:t>
                                  </w:r>
                                  <w:r w:rsidRPr="00A20F41">
                                    <w:rPr>
                                      <w:rFonts w:ascii="Arial" w:hAnsi="Arial" w:cs="Arial"/>
                                      <w:sz w:val="18"/>
                                      <w:szCs w:val="18"/>
                                    </w:rPr>
                                    <w:br/>
                                    <w:t>bruto per [maand][jaar]</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759B4" id="_x0000_s1031" type="#_x0000_t202" style="position:absolute;left:0;text-align:left;margin-left:-2.35pt;margin-top:10.8pt;width:72.15pt;height:51.15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" stroked="f">
                      <v:textbox inset="0,0,0,0">
                        <w:txbxContent>
                          <w:p w14:paraId="50228D46" w14:textId="6ECE6269" w:rsidR="005E0B3B" w:rsidRPr="00A20F41" w:rsidRDefault="005E0B3B" w:rsidP="005E0B3B">
                            <w:pPr>
                              <w:jc w:val="center"/>
                              <w:rPr>
                                <w:rFonts w:ascii="Arial" w:hAnsi="Arial" w:cs="Arial"/>
                                <w:sz w:val="18"/>
                                <w:szCs w:val="18"/>
                              </w:rPr>
                            </w:pPr>
                            <w:r w:rsidRPr="00A20F41">
                              <w:rPr>
                                <w:rFonts w:ascii="Arial" w:hAnsi="Arial" w:cs="Arial"/>
                                <w:sz w:val="18"/>
                                <w:szCs w:val="18"/>
                              </w:rPr>
                              <w:t xml:space="preserve">Als het </w:t>
                            </w:r>
                            <w:r w:rsidRPr="00A20F41">
                              <w:rPr>
                                <w:rFonts w:ascii="Arial" w:hAnsi="Arial" w:cs="Arial"/>
                                <w:sz w:val="18"/>
                                <w:szCs w:val="18"/>
                              </w:rPr>
                              <w:br/>
                            </w:r>
                            <w:r w:rsidR="008E5AAA">
                              <w:rPr>
                                <w:rFonts w:ascii="Arial" w:hAnsi="Arial" w:cs="Arial"/>
                                <w:sz w:val="18"/>
                                <w:szCs w:val="18"/>
                              </w:rPr>
                              <w:t xml:space="preserve">heel </w:t>
                            </w:r>
                            <w:r w:rsidRPr="00A20F41">
                              <w:rPr>
                                <w:rFonts w:ascii="Arial" w:hAnsi="Arial" w:cs="Arial"/>
                                <w:sz w:val="18"/>
                                <w:szCs w:val="18"/>
                              </w:rPr>
                              <w:t>erg tegenzit:</w:t>
                            </w:r>
                            <w:r w:rsidRPr="00A20F41">
                              <w:rPr>
                                <w:rFonts w:ascii="Arial" w:hAnsi="Arial" w:cs="Arial"/>
                                <w:sz w:val="18"/>
                                <w:szCs w:val="18"/>
                              </w:rPr>
                              <w:br/>
                            </w:r>
                            <w:r w:rsidRPr="00A20F41">
                              <w:rPr>
                                <w:rFonts w:ascii="Arial" w:hAnsi="Arial" w:cs="Arial"/>
                                <w:b/>
                                <w:bCs/>
                                <w:sz w:val="18"/>
                                <w:szCs w:val="18"/>
                              </w:rPr>
                              <w:t>€ [bedrag]</w:t>
                            </w:r>
                            <w:r w:rsidRPr="00A20F41">
                              <w:rPr>
                                <w:rFonts w:ascii="Arial" w:hAnsi="Arial" w:cs="Arial"/>
                                <w:sz w:val="18"/>
                                <w:szCs w:val="18"/>
                              </w:rPr>
                              <w:t xml:space="preserve"> </w:t>
                            </w:r>
                            <w:r w:rsidRPr="00A20F41">
                              <w:rPr>
                                <w:rFonts w:ascii="Arial" w:hAnsi="Arial" w:cs="Arial"/>
                                <w:sz w:val="18"/>
                                <w:szCs w:val="18"/>
                              </w:rPr>
                              <w:br/>
                              <w:t>bruto per [maand][jaar]</w:t>
                            </w:r>
                          </w:p>
                        </w:txbxContent>
                      </v:textbox>
                      <w10:wrap type="square" anchorx="margin"/>
                    </v:shape>
                  </w:pict>
                </mc:Fallback>
              </mc:AlternateContent>
            </w:r>
          </w:p>
          <w:p w14:paraId="72F3E3CF" w14:textId="38419BF0" w:rsidR="002E4A6E" w:rsidRPr="00A20F41" w:rsidRDefault="002E4A6E" w:rsidP="008058F0">
            <w:pPr>
              <w:spacing w:line="360" w:lineRule="auto"/>
              <w:ind w:left="102" w:right="176"/>
              <w:rPr>
                <w:b/>
                <w:bCs/>
                <w:sz w:val="18"/>
                <w:szCs w:val="18"/>
                <w:highlight w:val="yellow"/>
              </w:rPr>
            </w:pPr>
            <w:r w:rsidRPr="00A20F41">
              <w:rPr>
                <w:sz w:val="18"/>
                <w:szCs w:val="18"/>
                <w:highlight w:val="yellow"/>
              </w:rPr>
              <w:br/>
            </w:r>
          </w:p>
          <w:p w14:paraId="7A5D271E" w14:textId="61C289EE" w:rsidR="002E4A6E" w:rsidRPr="00A20F41" w:rsidRDefault="002E4A6E" w:rsidP="008058F0">
            <w:pPr>
              <w:spacing w:line="360" w:lineRule="auto"/>
              <w:ind w:left="102" w:right="176"/>
              <w:rPr>
                <w:sz w:val="18"/>
                <w:szCs w:val="18"/>
              </w:rPr>
            </w:pPr>
          </w:p>
          <w:p w14:paraId="1A8EE9D5" w14:textId="78D58256" w:rsidR="002E4A6E" w:rsidRPr="00A20F41" w:rsidRDefault="002E4A6E" w:rsidP="008058F0">
            <w:pPr>
              <w:spacing w:line="360" w:lineRule="auto"/>
              <w:ind w:left="102" w:right="176"/>
              <w:rPr>
                <w:b/>
                <w:bCs/>
                <w:sz w:val="18"/>
                <w:szCs w:val="18"/>
              </w:rPr>
            </w:pPr>
          </w:p>
        </w:tc>
        <w:tc>
          <w:tcPr>
            <w:tcW w:w="4878" w:type="dxa"/>
          </w:tcPr>
          <w:p w14:paraId="35CC72CD" w14:textId="608EAA17" w:rsidR="002E4A6E" w:rsidRPr="00A20F41" w:rsidRDefault="00373597" w:rsidP="008058F0">
            <w:pPr>
              <w:spacing w:line="360" w:lineRule="auto"/>
              <w:ind w:left="102" w:right="176"/>
              <w:rPr>
                <w:bCs/>
                <w:sz w:val="18"/>
                <w:szCs w:val="18"/>
              </w:rPr>
            </w:pPr>
            <w:r>
              <w:rPr>
                <w:bCs/>
                <w:sz w:val="18"/>
                <w:szCs w:val="18"/>
              </w:rPr>
              <w:t>&lt;</w:t>
            </w:r>
            <w:r w:rsidR="002E4A6E" w:rsidRPr="00A20F41">
              <w:rPr>
                <w:bCs/>
                <w:sz w:val="18"/>
                <w:szCs w:val="18"/>
              </w:rPr>
              <w:t xml:space="preserve">Uw verwachte pensioen </w:t>
            </w:r>
            <w:r w:rsidR="00193B87" w:rsidRPr="00A20F41">
              <w:rPr>
                <w:bCs/>
                <w:sz w:val="18"/>
                <w:szCs w:val="18"/>
              </w:rPr>
              <w:t xml:space="preserve">met koopkracht </w:t>
            </w:r>
            <w:r w:rsidR="002E4A6E" w:rsidRPr="00A20F41">
              <w:rPr>
                <w:bCs/>
                <w:sz w:val="18"/>
                <w:szCs w:val="18"/>
              </w:rPr>
              <w:t>na 10 jaar:</w:t>
            </w:r>
          </w:p>
          <w:p w14:paraId="7F5CE169" w14:textId="5C20207A" w:rsidR="002E4A6E" w:rsidRPr="00A20F41" w:rsidRDefault="002E4A6E" w:rsidP="008058F0">
            <w:pPr>
              <w:spacing w:line="360" w:lineRule="auto"/>
              <w:ind w:left="102" w:right="176"/>
              <w:jc w:val="center"/>
              <w:rPr>
                <w:noProof/>
                <w:sz w:val="18"/>
                <w:szCs w:val="18"/>
              </w:rPr>
            </w:pPr>
            <w:r w:rsidRPr="00A20F41">
              <w:rPr>
                <w:b/>
                <w:bCs/>
                <w:sz w:val="18"/>
                <w:szCs w:val="18"/>
              </w:rPr>
              <w:t xml:space="preserve">€ </w:t>
            </w:r>
            <w:r w:rsidR="00A20F41" w:rsidRPr="00A20F41">
              <w:rPr>
                <w:b/>
                <w:bCs/>
                <w:sz w:val="18"/>
                <w:szCs w:val="18"/>
              </w:rPr>
              <w:t xml:space="preserve">[bedrag] </w:t>
            </w:r>
            <w:r w:rsidRPr="00A20F41">
              <w:rPr>
                <w:b/>
                <w:bCs/>
                <w:sz w:val="18"/>
                <w:szCs w:val="18"/>
              </w:rPr>
              <w:t xml:space="preserve">bruto per </w:t>
            </w:r>
            <w:r w:rsidR="005E0B3B" w:rsidRPr="00A20F41">
              <w:rPr>
                <w:b/>
                <w:bCs/>
                <w:sz w:val="18"/>
                <w:szCs w:val="18"/>
              </w:rPr>
              <w:t>[</w:t>
            </w:r>
            <w:r w:rsidRPr="00A20F41">
              <w:rPr>
                <w:b/>
                <w:bCs/>
                <w:sz w:val="18"/>
                <w:szCs w:val="18"/>
              </w:rPr>
              <w:t>maand</w:t>
            </w:r>
            <w:r w:rsidR="005E0B3B" w:rsidRPr="00A20F41">
              <w:rPr>
                <w:b/>
                <w:bCs/>
                <w:sz w:val="18"/>
                <w:szCs w:val="18"/>
              </w:rPr>
              <w:t>][jaar]</w:t>
            </w:r>
            <w:r w:rsidR="00373597">
              <w:rPr>
                <w:b/>
                <w:bCs/>
                <w:sz w:val="18"/>
                <w:szCs w:val="18"/>
              </w:rPr>
              <w:t>&gt;</w:t>
            </w:r>
          </w:p>
          <w:p w14:paraId="372E961A" w14:textId="505E9447" w:rsidR="002E4A6E" w:rsidRPr="00A20F41" w:rsidRDefault="00765033" w:rsidP="008058F0">
            <w:pPr>
              <w:spacing w:line="360" w:lineRule="auto"/>
              <w:ind w:left="102" w:right="176"/>
              <w:jc w:val="center"/>
              <w:rPr>
                <w:noProof/>
                <w:sz w:val="18"/>
                <w:szCs w:val="18"/>
              </w:rPr>
            </w:pPr>
            <w:r w:rsidRPr="00A20F41">
              <w:rPr>
                <w:noProof/>
                <w:sz w:val="18"/>
                <w:szCs w:val="18"/>
              </w:rPr>
              <mc:AlternateContent>
                <mc:Choice Requires="wps">
                  <w:drawing>
                    <wp:anchor distT="45720" distB="45720" distL="114300" distR="114300" simplePos="0" relativeHeight="251658242" behindDoc="0" locked="0" layoutInCell="1" allowOverlap="1" wp14:anchorId="16DB4FE5" wp14:editId="55F590F5">
                      <wp:simplePos x="0" y="0"/>
                      <wp:positionH relativeFrom="margin">
                        <wp:posOffset>-6985</wp:posOffset>
                      </wp:positionH>
                      <wp:positionV relativeFrom="paragraph">
                        <wp:posOffset>107315</wp:posOffset>
                      </wp:positionV>
                      <wp:extent cx="916305" cy="722630"/>
                      <wp:effectExtent l="0" t="0" r="0" b="1270"/>
                      <wp:wrapSquare wrapText="bothSides"/>
                      <wp:docPr id="18974204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722630"/>
                              </a:xfrm>
                              <a:prstGeom prst="rect">
                                <a:avLst/>
                              </a:prstGeom>
                              <a:solidFill>
                                <a:srgbClr val="FFFFFF"/>
                              </a:solidFill>
                              <a:ln w="9525">
                                <a:noFill/>
                                <a:miter lim="800000"/>
                                <a:headEnd/>
                                <a:tailEnd/>
                              </a:ln>
                            </wps:spPr>
                            <wps:txbx>
                              <w:txbxContent>
                                <w:p w14:paraId="02531757" w14:textId="77777777" w:rsidR="005E0B3B" w:rsidRPr="00A20F41" w:rsidRDefault="005E0B3B" w:rsidP="005E0B3B">
                                  <w:pPr>
                                    <w:jc w:val="center"/>
                                    <w:rPr>
                                      <w:rFonts w:ascii="Arial" w:hAnsi="Arial" w:cs="Arial"/>
                                      <w:sz w:val="18"/>
                                      <w:szCs w:val="18"/>
                                    </w:rPr>
                                  </w:pPr>
                                  <w:r w:rsidRPr="00A20F41">
                                    <w:rPr>
                                      <w:rFonts w:ascii="Arial" w:hAnsi="Arial" w:cs="Arial"/>
                                      <w:sz w:val="18"/>
                                      <w:szCs w:val="18"/>
                                    </w:rPr>
                                    <w:t xml:space="preserve">Als het </w:t>
                                  </w:r>
                                  <w:r w:rsidRPr="00A20F41">
                                    <w:rPr>
                                      <w:rFonts w:ascii="Arial" w:hAnsi="Arial" w:cs="Arial"/>
                                      <w:sz w:val="18"/>
                                      <w:szCs w:val="18"/>
                                    </w:rPr>
                                    <w:br/>
                                    <w:t>heel erg tegenzit:</w:t>
                                  </w:r>
                                  <w:r w:rsidRPr="00A20F41">
                                    <w:rPr>
                                      <w:rFonts w:ascii="Arial" w:hAnsi="Arial" w:cs="Arial"/>
                                      <w:sz w:val="18"/>
                                      <w:szCs w:val="18"/>
                                    </w:rPr>
                                    <w:br/>
                                  </w:r>
                                  <w:r w:rsidRPr="00A20F41">
                                    <w:rPr>
                                      <w:rFonts w:ascii="Arial" w:hAnsi="Arial" w:cs="Arial"/>
                                      <w:b/>
                                      <w:bCs/>
                                      <w:sz w:val="18"/>
                                      <w:szCs w:val="18"/>
                                    </w:rPr>
                                    <w:t>€ [bedrag]</w:t>
                                  </w:r>
                                  <w:r w:rsidRPr="00A20F41">
                                    <w:rPr>
                                      <w:rFonts w:ascii="Arial" w:hAnsi="Arial" w:cs="Arial"/>
                                      <w:sz w:val="18"/>
                                      <w:szCs w:val="18"/>
                                    </w:rPr>
                                    <w:t xml:space="preserve"> </w:t>
                                  </w:r>
                                  <w:r w:rsidRPr="00A20F41">
                                    <w:rPr>
                                      <w:rFonts w:ascii="Arial" w:hAnsi="Arial" w:cs="Arial"/>
                                      <w:sz w:val="18"/>
                                      <w:szCs w:val="18"/>
                                    </w:rPr>
                                    <w:br/>
                                    <w:t>bruto per [maand][jaar]</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6DB4FE5" id="_x0000_s1032" type="#_x0000_t202" style="position:absolute;left:0;text-align:left;margin-left:-.55pt;margin-top:8.45pt;width:72.15pt;height:56.9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" stroked="f">
                      <v:textbox inset="0,0,0,0">
                        <w:txbxContent>
                          <w:p w14:paraId="02531757" w14:textId="77777777" w:rsidR="005E0B3B" w:rsidRPr="00A20F41" w:rsidRDefault="005E0B3B" w:rsidP="005E0B3B">
                            <w:pPr>
                              <w:jc w:val="center"/>
                              <w:rPr>
                                <w:rFonts w:ascii="Arial" w:hAnsi="Arial" w:cs="Arial"/>
                                <w:sz w:val="18"/>
                                <w:szCs w:val="18"/>
                              </w:rPr>
                            </w:pPr>
                            <w:r w:rsidRPr="00A20F41">
                              <w:rPr>
                                <w:rFonts w:ascii="Arial" w:hAnsi="Arial" w:cs="Arial"/>
                                <w:sz w:val="18"/>
                                <w:szCs w:val="18"/>
                              </w:rPr>
                              <w:t xml:space="preserve">Als het </w:t>
                            </w:r>
                            <w:r w:rsidRPr="00A20F41">
                              <w:rPr>
                                <w:rFonts w:ascii="Arial" w:hAnsi="Arial" w:cs="Arial"/>
                                <w:sz w:val="18"/>
                                <w:szCs w:val="18"/>
                              </w:rPr>
                              <w:br/>
                              <w:t>heel erg tegenzit:</w:t>
                            </w:r>
                            <w:r w:rsidRPr="00A20F41">
                              <w:rPr>
                                <w:rFonts w:ascii="Arial" w:hAnsi="Arial" w:cs="Arial"/>
                                <w:sz w:val="18"/>
                                <w:szCs w:val="18"/>
                              </w:rPr>
                              <w:br/>
                            </w:r>
                            <w:r w:rsidRPr="00A20F41">
                              <w:rPr>
                                <w:rFonts w:ascii="Arial" w:hAnsi="Arial" w:cs="Arial"/>
                                <w:b/>
                                <w:bCs/>
                                <w:sz w:val="18"/>
                                <w:szCs w:val="18"/>
                              </w:rPr>
                              <w:t>€ [bedrag]</w:t>
                            </w:r>
                            <w:r w:rsidRPr="00A20F41">
                              <w:rPr>
                                <w:rFonts w:ascii="Arial" w:hAnsi="Arial" w:cs="Arial"/>
                                <w:sz w:val="18"/>
                                <w:szCs w:val="18"/>
                              </w:rPr>
                              <w:t xml:space="preserve"> </w:t>
                            </w:r>
                            <w:r w:rsidRPr="00A20F41">
                              <w:rPr>
                                <w:rFonts w:ascii="Arial" w:hAnsi="Arial" w:cs="Arial"/>
                                <w:sz w:val="18"/>
                                <w:szCs w:val="18"/>
                              </w:rPr>
                              <w:br/>
                              <w:t>bruto per [maand][jaar]</w:t>
                            </w:r>
                          </w:p>
                        </w:txbxContent>
                      </v:textbox>
                      <w10:wrap type="square" anchorx="margin"/>
                    </v:shape>
                  </w:pict>
                </mc:Fallback>
              </mc:AlternateContent>
            </w:r>
            <w:r w:rsidR="003D420A" w:rsidRPr="00A20F41">
              <w:rPr>
                <w:noProof/>
                <w:sz w:val="18"/>
                <w:szCs w:val="18"/>
              </w:rPr>
              <w:drawing>
                <wp:anchor distT="0" distB="0" distL="114300" distR="114300" simplePos="0" relativeHeight="251658251" behindDoc="1" locked="0" layoutInCell="1" allowOverlap="0" wp14:anchorId="6B000BFA" wp14:editId="68CC28FF">
                  <wp:simplePos x="0" y="0"/>
                  <wp:positionH relativeFrom="margin">
                    <wp:posOffset>903402</wp:posOffset>
                  </wp:positionH>
                  <wp:positionV relativeFrom="paragraph">
                    <wp:posOffset>118745</wp:posOffset>
                  </wp:positionV>
                  <wp:extent cx="1180465" cy="645795"/>
                  <wp:effectExtent l="0" t="0" r="635" b="1905"/>
                  <wp:wrapNone/>
                  <wp:docPr id="35711255" name="Picture 4" descr="Afbeelding met clipart, Graphics, silhoue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848880" name="Picture 4" descr="Afbeelding met clipart, Graphics, silhouet, ontwerp&#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0465" cy="645795"/>
                          </a:xfrm>
                          <a:prstGeom prst="rect">
                            <a:avLst/>
                          </a:prstGeom>
                          <a:noFill/>
                        </pic:spPr>
                      </pic:pic>
                    </a:graphicData>
                  </a:graphic>
                  <wp14:sizeRelH relativeFrom="margin">
                    <wp14:pctWidth>0</wp14:pctWidth>
                  </wp14:sizeRelH>
                  <wp14:sizeRelV relativeFrom="margin">
                    <wp14:pctHeight>0</wp14:pctHeight>
                  </wp14:sizeRelV>
                </wp:anchor>
              </w:drawing>
            </w:r>
            <w:r w:rsidR="00783AC7" w:rsidRPr="00A20F41">
              <w:rPr>
                <w:noProof/>
                <w:sz w:val="18"/>
                <w:szCs w:val="18"/>
              </w:rPr>
              <mc:AlternateContent>
                <mc:Choice Requires="wps">
                  <w:drawing>
                    <wp:anchor distT="45720" distB="45720" distL="114300" distR="114300" simplePos="0" relativeHeight="251658240" behindDoc="0" locked="0" layoutInCell="1" allowOverlap="1" wp14:anchorId="5D2C584A" wp14:editId="70267A74">
                      <wp:simplePos x="0" y="0"/>
                      <wp:positionH relativeFrom="margin">
                        <wp:posOffset>2075815</wp:posOffset>
                      </wp:positionH>
                      <wp:positionV relativeFrom="paragraph">
                        <wp:posOffset>55245</wp:posOffset>
                      </wp:positionV>
                      <wp:extent cx="916305" cy="732790"/>
                      <wp:effectExtent l="0" t="0" r="0" b="0"/>
                      <wp:wrapSquare wrapText="bothSides"/>
                      <wp:docPr id="15469030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732790"/>
                              </a:xfrm>
                              <a:prstGeom prst="rect">
                                <a:avLst/>
                              </a:prstGeom>
                              <a:solidFill>
                                <a:srgbClr val="FFFFFF"/>
                              </a:solidFill>
                              <a:ln w="9525">
                                <a:noFill/>
                                <a:miter lim="800000"/>
                                <a:headEnd/>
                                <a:tailEnd/>
                              </a:ln>
                            </wps:spPr>
                            <wps:txbx>
                              <w:txbxContent>
                                <w:p w14:paraId="592C1871" w14:textId="4D40E685" w:rsidR="002A4CFB" w:rsidRPr="00A20F41" w:rsidRDefault="002A4CFB" w:rsidP="002A4CFB">
                                  <w:pPr>
                                    <w:jc w:val="center"/>
                                    <w:rPr>
                                      <w:rFonts w:ascii="Arial" w:hAnsi="Arial" w:cs="Arial"/>
                                      <w:sz w:val="18"/>
                                      <w:szCs w:val="18"/>
                                    </w:rPr>
                                  </w:pPr>
                                  <w:r w:rsidRPr="00A20F41">
                                    <w:rPr>
                                      <w:rFonts w:ascii="Arial" w:hAnsi="Arial" w:cs="Arial"/>
                                      <w:sz w:val="18"/>
                                      <w:szCs w:val="18"/>
                                    </w:rPr>
                                    <w:t xml:space="preserve">Als het </w:t>
                                  </w:r>
                                  <w:r w:rsidRPr="00A20F41">
                                    <w:rPr>
                                      <w:rFonts w:ascii="Arial" w:hAnsi="Arial" w:cs="Arial"/>
                                      <w:sz w:val="18"/>
                                      <w:szCs w:val="18"/>
                                    </w:rPr>
                                    <w:br/>
                                    <w:t>heel erg</w:t>
                                  </w:r>
                                  <w:r w:rsidR="00D91651">
                                    <w:rPr>
                                      <w:rFonts w:ascii="Arial" w:hAnsi="Arial" w:cs="Arial"/>
                                      <w:sz w:val="18"/>
                                      <w:szCs w:val="18"/>
                                    </w:rPr>
                                    <w:t xml:space="preserve"> </w:t>
                                  </w:r>
                                  <w:r w:rsidRPr="00A20F41">
                                    <w:rPr>
                                      <w:rFonts w:ascii="Arial" w:hAnsi="Arial" w:cs="Arial"/>
                                      <w:sz w:val="18"/>
                                      <w:szCs w:val="18"/>
                                    </w:rPr>
                                    <w:t>meezit:</w:t>
                                  </w:r>
                                  <w:r w:rsidRPr="00A20F41">
                                    <w:rPr>
                                      <w:rFonts w:ascii="Arial" w:hAnsi="Arial" w:cs="Arial"/>
                                      <w:sz w:val="18"/>
                                      <w:szCs w:val="18"/>
                                    </w:rPr>
                                    <w:br/>
                                  </w:r>
                                  <w:r w:rsidRPr="00A20F41">
                                    <w:rPr>
                                      <w:rFonts w:ascii="Arial" w:hAnsi="Arial" w:cs="Arial"/>
                                      <w:b/>
                                      <w:bCs/>
                                      <w:sz w:val="18"/>
                                      <w:szCs w:val="18"/>
                                    </w:rPr>
                                    <w:t xml:space="preserve">€ </w:t>
                                  </w:r>
                                  <w:r w:rsidR="00283508" w:rsidRPr="00A20F41">
                                    <w:rPr>
                                      <w:rFonts w:ascii="Arial" w:hAnsi="Arial" w:cs="Arial"/>
                                      <w:b/>
                                      <w:bCs/>
                                      <w:sz w:val="18"/>
                                      <w:szCs w:val="18"/>
                                    </w:rPr>
                                    <w:t>[bedrag]</w:t>
                                  </w:r>
                                  <w:r w:rsidRPr="00A20F41">
                                    <w:rPr>
                                      <w:rFonts w:ascii="Arial" w:hAnsi="Arial" w:cs="Arial"/>
                                      <w:sz w:val="18"/>
                                      <w:szCs w:val="18"/>
                                    </w:rPr>
                                    <w:t xml:space="preserve"> </w:t>
                                  </w:r>
                                  <w:r w:rsidRPr="00A20F41">
                                    <w:rPr>
                                      <w:rFonts w:ascii="Arial" w:hAnsi="Arial" w:cs="Arial"/>
                                      <w:sz w:val="18"/>
                                      <w:szCs w:val="18"/>
                                    </w:rPr>
                                    <w:br/>
                                    <w:t xml:space="preserve">bruto per </w:t>
                                  </w:r>
                                  <w:r w:rsidR="00283508" w:rsidRPr="00A20F41">
                                    <w:rPr>
                                      <w:rFonts w:ascii="Arial" w:hAnsi="Arial" w:cs="Arial"/>
                                      <w:sz w:val="18"/>
                                      <w:szCs w:val="18"/>
                                    </w:rPr>
                                    <w:t>[</w:t>
                                  </w:r>
                                  <w:r w:rsidRPr="00A20F41">
                                    <w:rPr>
                                      <w:rFonts w:ascii="Arial" w:hAnsi="Arial" w:cs="Arial"/>
                                      <w:sz w:val="18"/>
                                      <w:szCs w:val="18"/>
                                    </w:rPr>
                                    <w:t>maand</w:t>
                                  </w:r>
                                  <w:r w:rsidR="00283508" w:rsidRPr="00A20F41">
                                    <w:rPr>
                                      <w:rFonts w:ascii="Arial" w:hAnsi="Arial" w:cs="Arial"/>
                                      <w:sz w:val="18"/>
                                      <w:szCs w:val="18"/>
                                    </w:rPr>
                                    <w:t>][jaar]</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D2C584A" id="_x0000_s1033" type="#_x0000_t202" style="position:absolute;left:0;text-align:left;margin-left:163.45pt;margin-top:4.35pt;width:72.15pt;height:57.7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" stroked="f">
                      <v:textbox inset="0,0,0,0">
                        <w:txbxContent>
                          <w:p w14:paraId="592C1871" w14:textId="4D40E685" w:rsidR="002A4CFB" w:rsidRPr="00A20F41" w:rsidRDefault="002A4CFB" w:rsidP="002A4CFB">
                            <w:pPr>
                              <w:jc w:val="center"/>
                              <w:rPr>
                                <w:rFonts w:ascii="Arial" w:hAnsi="Arial" w:cs="Arial"/>
                                <w:sz w:val="18"/>
                                <w:szCs w:val="18"/>
                              </w:rPr>
                            </w:pPr>
                            <w:r w:rsidRPr="00A20F41">
                              <w:rPr>
                                <w:rFonts w:ascii="Arial" w:hAnsi="Arial" w:cs="Arial"/>
                                <w:sz w:val="18"/>
                                <w:szCs w:val="18"/>
                              </w:rPr>
                              <w:t xml:space="preserve">Als het </w:t>
                            </w:r>
                            <w:r w:rsidRPr="00A20F41">
                              <w:rPr>
                                <w:rFonts w:ascii="Arial" w:hAnsi="Arial" w:cs="Arial"/>
                                <w:sz w:val="18"/>
                                <w:szCs w:val="18"/>
                              </w:rPr>
                              <w:br/>
                              <w:t>heel erg</w:t>
                            </w:r>
                            <w:r w:rsidR="00D91651">
                              <w:rPr>
                                <w:rFonts w:ascii="Arial" w:hAnsi="Arial" w:cs="Arial"/>
                                <w:sz w:val="18"/>
                                <w:szCs w:val="18"/>
                              </w:rPr>
                              <w:t xml:space="preserve"> </w:t>
                            </w:r>
                            <w:r w:rsidRPr="00A20F41">
                              <w:rPr>
                                <w:rFonts w:ascii="Arial" w:hAnsi="Arial" w:cs="Arial"/>
                                <w:sz w:val="18"/>
                                <w:szCs w:val="18"/>
                              </w:rPr>
                              <w:t>meezit:</w:t>
                            </w:r>
                            <w:r w:rsidRPr="00A20F41">
                              <w:rPr>
                                <w:rFonts w:ascii="Arial" w:hAnsi="Arial" w:cs="Arial"/>
                                <w:sz w:val="18"/>
                                <w:szCs w:val="18"/>
                              </w:rPr>
                              <w:br/>
                            </w:r>
                            <w:r w:rsidRPr="00A20F41">
                              <w:rPr>
                                <w:rFonts w:ascii="Arial" w:hAnsi="Arial" w:cs="Arial"/>
                                <w:b/>
                                <w:bCs/>
                                <w:sz w:val="18"/>
                                <w:szCs w:val="18"/>
                              </w:rPr>
                              <w:t xml:space="preserve">€ </w:t>
                            </w:r>
                            <w:r w:rsidR="00283508" w:rsidRPr="00A20F41">
                              <w:rPr>
                                <w:rFonts w:ascii="Arial" w:hAnsi="Arial" w:cs="Arial"/>
                                <w:b/>
                                <w:bCs/>
                                <w:sz w:val="18"/>
                                <w:szCs w:val="18"/>
                              </w:rPr>
                              <w:t>[bedrag]</w:t>
                            </w:r>
                            <w:r w:rsidRPr="00A20F41">
                              <w:rPr>
                                <w:rFonts w:ascii="Arial" w:hAnsi="Arial" w:cs="Arial"/>
                                <w:sz w:val="18"/>
                                <w:szCs w:val="18"/>
                              </w:rPr>
                              <w:t xml:space="preserve"> </w:t>
                            </w:r>
                            <w:r w:rsidRPr="00A20F41">
                              <w:rPr>
                                <w:rFonts w:ascii="Arial" w:hAnsi="Arial" w:cs="Arial"/>
                                <w:sz w:val="18"/>
                                <w:szCs w:val="18"/>
                              </w:rPr>
                              <w:br/>
                              <w:t xml:space="preserve">bruto per </w:t>
                            </w:r>
                            <w:r w:rsidR="00283508" w:rsidRPr="00A20F41">
                              <w:rPr>
                                <w:rFonts w:ascii="Arial" w:hAnsi="Arial" w:cs="Arial"/>
                                <w:sz w:val="18"/>
                                <w:szCs w:val="18"/>
                              </w:rPr>
                              <w:t>[</w:t>
                            </w:r>
                            <w:r w:rsidRPr="00A20F41">
                              <w:rPr>
                                <w:rFonts w:ascii="Arial" w:hAnsi="Arial" w:cs="Arial"/>
                                <w:sz w:val="18"/>
                                <w:szCs w:val="18"/>
                              </w:rPr>
                              <w:t>maand</w:t>
                            </w:r>
                            <w:r w:rsidR="00283508" w:rsidRPr="00A20F41">
                              <w:rPr>
                                <w:rFonts w:ascii="Arial" w:hAnsi="Arial" w:cs="Arial"/>
                                <w:sz w:val="18"/>
                                <w:szCs w:val="18"/>
                              </w:rPr>
                              <w:t>][jaar]</w:t>
                            </w:r>
                          </w:p>
                        </w:txbxContent>
                      </v:textbox>
                      <w10:wrap type="square" anchorx="margin"/>
                    </v:shape>
                  </w:pict>
                </mc:Fallback>
              </mc:AlternateContent>
            </w:r>
          </w:p>
          <w:p w14:paraId="2940692A" w14:textId="4C66A243" w:rsidR="002E4A6E" w:rsidRPr="00A20F41" w:rsidRDefault="002E4A6E" w:rsidP="008058F0">
            <w:pPr>
              <w:spacing w:line="360" w:lineRule="auto"/>
              <w:ind w:left="102" w:right="176"/>
              <w:rPr>
                <w:sz w:val="18"/>
                <w:szCs w:val="18"/>
                <w:highlight w:val="yellow"/>
              </w:rPr>
            </w:pPr>
            <w:r w:rsidRPr="00A20F41">
              <w:rPr>
                <w:sz w:val="18"/>
                <w:szCs w:val="18"/>
                <w:highlight w:val="yellow"/>
              </w:rPr>
              <w:br/>
            </w:r>
          </w:p>
          <w:p w14:paraId="77AD45E0" w14:textId="6E0F4777" w:rsidR="00D61741" w:rsidRPr="00A20F41" w:rsidRDefault="00D61741" w:rsidP="008058F0">
            <w:pPr>
              <w:spacing w:line="360" w:lineRule="auto"/>
              <w:ind w:left="102" w:right="176"/>
              <w:rPr>
                <w:b/>
                <w:bCs/>
                <w:sz w:val="18"/>
                <w:szCs w:val="18"/>
              </w:rPr>
            </w:pPr>
          </w:p>
        </w:tc>
      </w:tr>
      <w:tr w:rsidR="00565006" w14:paraId="17B6CDD7" w14:textId="77777777">
        <w:tc>
          <w:tcPr>
            <w:tcW w:w="9756" w:type="dxa"/>
            <w:gridSpan w:val="2"/>
            <w:tcMar>
              <w:top w:w="80" w:type="dxa"/>
              <w:left w:w="108" w:type="dxa"/>
              <w:bottom w:w="80" w:type="dxa"/>
              <w:right w:w="0" w:type="dxa"/>
            </w:tcMar>
          </w:tcPr>
          <w:p w14:paraId="05985A14" w14:textId="77777777" w:rsidR="000C55CA" w:rsidRDefault="0064143B" w:rsidP="008058F0">
            <w:pPr>
              <w:pStyle w:val="Plattetekst"/>
              <w:ind w:left="102" w:right="176"/>
            </w:pPr>
            <w:r>
              <w:t>&lt;</w:t>
            </w:r>
            <w:r w:rsidR="008A0D4A" w:rsidRPr="00A20F41">
              <w:t xml:space="preserve">De kans is groot dat uw pensioen tussen </w:t>
            </w:r>
            <w:r w:rsidR="005E0B3B" w:rsidRPr="00A20F41">
              <w:t>het hoogste en laagste bedrag uitkomt.</w:t>
            </w:r>
            <w:r w:rsidR="001F79B1">
              <w:t>&gt;</w:t>
            </w:r>
            <w:r w:rsidR="001F79B1">
              <w:br/>
              <w:t>&lt;</w:t>
            </w:r>
            <w:r>
              <w:t xml:space="preserve">Vanaf het moment dat u AOW ontvangt, ziet u dit plaatje ook op </w:t>
            </w:r>
            <w:hyperlink r:id="rId13" w:history="1">
              <w:r w:rsidRPr="00D73C32">
                <w:rPr>
                  <w:rStyle w:val="Hyperlink"/>
                </w:rPr>
                <w:t>www.mijnpensioenoverzicht.nl</w:t>
              </w:r>
            </w:hyperlink>
            <w:r>
              <w:t xml:space="preserve">. De inschatting van het pensioen (dat u heeft gekozen) over 10 jaar wordt steeds bijgewerkt. Ook als uw pensioen is ingegaan.&gt;  </w:t>
            </w:r>
          </w:p>
          <w:p w14:paraId="2C2663AC" w14:textId="40C463FE" w:rsidR="001F79B1" w:rsidRDefault="001F79B1" w:rsidP="008058F0">
            <w:pPr>
              <w:pStyle w:val="Plattetekst"/>
              <w:ind w:left="102" w:right="176"/>
            </w:pPr>
            <w:r>
              <w:t>&lt;</w:t>
            </w:r>
            <w:r w:rsidRPr="00EF2AA6">
              <w:rPr>
                <w:i/>
                <w:iCs/>
              </w:rPr>
              <w:t>Nadere duiding van de kenmerken van de varianten</w:t>
            </w:r>
            <w:r w:rsidR="00A93D26">
              <w:rPr>
                <w:i/>
                <w:iCs/>
              </w:rPr>
              <w:t xml:space="preserve">. </w:t>
            </w:r>
            <w:r w:rsidR="00A93D26" w:rsidRPr="00BF5C03">
              <w:rPr>
                <w:i/>
                <w:iCs/>
              </w:rPr>
              <w:t>Beschrijf bijvoorbeeld in welke mate het pensioen naar verwachting de stijging van de prijzen gaat bijhouden</w:t>
            </w:r>
            <w:r w:rsidR="00A93D26" w:rsidRPr="00BF5C03">
              <w:t>&gt;</w:t>
            </w:r>
            <w:r w:rsidR="00A93D26">
              <w:t xml:space="preserve"> </w:t>
            </w:r>
          </w:p>
          <w:p w14:paraId="7DB86035" w14:textId="14591317" w:rsidR="00A82312" w:rsidRPr="00A20F41" w:rsidRDefault="00A82312" w:rsidP="008058F0">
            <w:pPr>
              <w:pStyle w:val="Plattetekst"/>
              <w:ind w:left="102" w:right="176"/>
            </w:pPr>
            <w:r w:rsidRPr="1E1DE016">
              <w:t>&lt;</w:t>
            </w:r>
            <w:r w:rsidR="00C57C81" w:rsidRPr="1E1DE016">
              <w:t xml:space="preserve">Op onze website staat een toelichting op deze bedragen. U ziet daar bijvoorbeeld: </w:t>
            </w:r>
            <w:r w:rsidRPr="1E1DE016">
              <w:t xml:space="preserve"> </w:t>
            </w:r>
          </w:p>
          <w:p w14:paraId="254FBEE0" w14:textId="77777777" w:rsidR="00A82312" w:rsidRPr="00A20F41" w:rsidRDefault="00A82312" w:rsidP="008058F0">
            <w:pPr>
              <w:pStyle w:val="Plattetekst"/>
              <w:numPr>
                <w:ilvl w:val="0"/>
                <w:numId w:val="10"/>
              </w:numPr>
              <w:ind w:left="102" w:right="176" w:firstLine="0"/>
            </w:pPr>
            <w:r w:rsidRPr="00A20F41">
              <w:t>Wat betekent ‘als het heel erg tegenzit’ en ‘als het heel erg meezit’?</w:t>
            </w:r>
          </w:p>
          <w:p w14:paraId="7F5A6752" w14:textId="5290F889" w:rsidR="00A82312" w:rsidRPr="00A20F41" w:rsidRDefault="00A82312" w:rsidP="008058F0">
            <w:pPr>
              <w:pStyle w:val="Plattetekst"/>
              <w:numPr>
                <w:ilvl w:val="0"/>
                <w:numId w:val="10"/>
              </w:numPr>
              <w:ind w:left="102" w:right="176" w:firstLine="0"/>
            </w:pPr>
            <w:r w:rsidRPr="00A20F41">
              <w:t xml:space="preserve">Wat betekent uw pensioen mét en zonder koopkracht? &gt; </w:t>
            </w:r>
            <w:r w:rsidRPr="00651A6F">
              <w:rPr>
                <w:highlight w:val="yellow"/>
              </w:rPr>
              <w:t>(</w:t>
            </w:r>
            <w:r w:rsidR="00E652D1" w:rsidRPr="00651A6F">
              <w:rPr>
                <w:highlight w:val="yellow"/>
              </w:rPr>
              <w:t>11</w:t>
            </w:r>
            <w:r w:rsidRPr="00651A6F">
              <w:rPr>
                <w:highlight w:val="yellow"/>
              </w:rPr>
              <w:t>)</w:t>
            </w:r>
            <w:r w:rsidRPr="00A20F41">
              <w:t xml:space="preserve"> </w:t>
            </w:r>
          </w:p>
        </w:tc>
      </w:tr>
    </w:tbl>
    <w:p w14:paraId="5A7F66EE" w14:textId="27FEE329" w:rsidR="58C60188" w:rsidRDefault="58C60188" w:rsidP="008058F0">
      <w:pPr>
        <w:pStyle w:val="Plattetekst"/>
        <w:keepNext/>
        <w:spacing w:before="180" w:after="120"/>
        <w:ind w:left="128" w:right="659"/>
        <w:rPr>
          <w:b/>
          <w:bCs/>
        </w:rPr>
      </w:pPr>
      <w:r w:rsidRPr="005E600B">
        <w:rPr>
          <w:b/>
          <w:bCs/>
        </w:rPr>
        <w:t>Toelichting:</w:t>
      </w:r>
    </w:p>
    <w:p w14:paraId="2133AE59" w14:textId="57B98B3A" w:rsidR="001506C1" w:rsidRDefault="00783AC7" w:rsidP="008058F0">
      <w:pPr>
        <w:pStyle w:val="Plattetekst"/>
        <w:spacing w:after="120"/>
        <w:ind w:left="128" w:right="659"/>
      </w:pPr>
      <w:r w:rsidRPr="4E9DB9E1">
        <w:rPr>
          <w:highlight w:val="yellow"/>
        </w:rPr>
        <w:t>(</w:t>
      </w:r>
      <w:r w:rsidR="00704DA5" w:rsidRPr="4E9DB9E1">
        <w:rPr>
          <w:highlight w:val="yellow"/>
        </w:rPr>
        <w:t>10</w:t>
      </w:r>
      <w:r w:rsidRPr="4E9DB9E1">
        <w:rPr>
          <w:highlight w:val="yellow"/>
        </w:rPr>
        <w:t>)</w:t>
      </w:r>
      <w:r w:rsidR="00DB287C" w:rsidRPr="004D0F72">
        <w:t xml:space="preserve"> </w:t>
      </w:r>
      <w:r w:rsidR="00DB287C" w:rsidRPr="00BF5899">
        <w:rPr>
          <w:u w:val="single"/>
        </w:rPr>
        <w:t>Verplicht</w:t>
      </w:r>
      <w:r w:rsidR="00BF5899" w:rsidRPr="00BF5899">
        <w:t>:</w:t>
      </w:r>
      <w:r w:rsidR="00BF5899">
        <w:t xml:space="preserve"> </w:t>
      </w:r>
      <w:r w:rsidRPr="4E9DB9E1">
        <w:t>T</w:t>
      </w:r>
      <w:r w:rsidRPr="1E1DE016">
        <w:t xml:space="preserve">oon in ieder geval de variant(en) die het pensioenfonds aanbiedt. </w:t>
      </w:r>
      <w:r w:rsidR="001506C1" w:rsidRPr="1E1DE016">
        <w:t xml:space="preserve">Toon bij de voorlopige keuze de URM bedragen op </w:t>
      </w:r>
      <w:r w:rsidR="000E1EF1" w:rsidRPr="1E1DE016">
        <w:t xml:space="preserve">de </w:t>
      </w:r>
      <w:r w:rsidR="001506C1" w:rsidRPr="1E1DE016">
        <w:t xml:space="preserve">reglementaire pensioenleeftijd (of </w:t>
      </w:r>
      <w:r w:rsidR="2BFD3DAA" w:rsidRPr="1E1DE016">
        <w:t xml:space="preserve">de gekozen </w:t>
      </w:r>
      <w:r w:rsidR="2BFD3DAA" w:rsidRPr="4E9DB9E1">
        <w:t>ingangsleeftijd</w:t>
      </w:r>
      <w:r w:rsidR="001506C1" w:rsidRPr="4E9DB9E1">
        <w:t>).</w:t>
      </w:r>
      <w:r w:rsidR="001506C1" w:rsidRPr="1E1DE016">
        <w:t xml:space="preserve"> Toon bij de definitieve keuze de bedragen op de </w:t>
      </w:r>
      <w:r w:rsidR="002E4EB0" w:rsidRPr="1E1DE016">
        <w:t xml:space="preserve">(gewenste) </w:t>
      </w:r>
      <w:r w:rsidR="001506C1" w:rsidRPr="1E1DE016">
        <w:t xml:space="preserve">pensioenleeftijd en 10 jaar na ingang. </w:t>
      </w:r>
      <w:r w:rsidR="05FB99F1" w:rsidRPr="1E1DE016">
        <w:t>Geef een duiding bij de varianten.</w:t>
      </w:r>
      <w:r w:rsidR="002D5E14">
        <w:br/>
      </w:r>
      <w:r w:rsidR="007005FD" w:rsidRPr="006144DE">
        <w:t xml:space="preserve">Geef </w:t>
      </w:r>
      <w:r w:rsidR="004E3B5D" w:rsidRPr="006144DE">
        <w:t>dit</w:t>
      </w:r>
      <w:r w:rsidR="00073F99" w:rsidRPr="006144DE">
        <w:t xml:space="preserve"> </w:t>
      </w:r>
      <w:r w:rsidR="007005FD" w:rsidRPr="006144DE">
        <w:t xml:space="preserve">altijd duidelijk aan als bedragen worden getoond die gebaseerd zijn op tarieven van een externe aanbieder en dat er voorwaarden zijn verbonden aan de getoonde bedragen. Geef ook aan dat het mogelijk is </w:t>
      </w:r>
      <w:r w:rsidR="007F0D27" w:rsidRPr="006144DE">
        <w:t xml:space="preserve">om elders </w:t>
      </w:r>
      <w:r w:rsidR="007005FD" w:rsidRPr="006144DE">
        <w:t>een vast pensioen in te kopen</w:t>
      </w:r>
      <w:r w:rsidR="00375992" w:rsidRPr="006144DE">
        <w:t xml:space="preserve"> </w:t>
      </w:r>
      <w:r w:rsidR="00F33CC0" w:rsidRPr="006144DE">
        <w:t xml:space="preserve">en </w:t>
      </w:r>
      <w:r w:rsidR="008A4C6F" w:rsidRPr="006144DE">
        <w:t xml:space="preserve">adviseer om </w:t>
      </w:r>
      <w:r w:rsidR="007F0D27" w:rsidRPr="006144DE">
        <w:t>o</w:t>
      </w:r>
      <w:r w:rsidR="008A4C6F" w:rsidRPr="006144DE">
        <w:t>ffertes te vragen</w:t>
      </w:r>
      <w:r w:rsidR="00D8683E" w:rsidRPr="006144DE">
        <w:t xml:space="preserve"> </w:t>
      </w:r>
      <w:r w:rsidR="007F0D27" w:rsidRPr="006144DE">
        <w:t xml:space="preserve">bij andere aanbieders </w:t>
      </w:r>
      <w:r w:rsidR="004362C1" w:rsidRPr="006144DE">
        <w:t>omdat</w:t>
      </w:r>
      <w:r w:rsidR="007F0D27" w:rsidRPr="006144DE">
        <w:t xml:space="preserve"> </w:t>
      </w:r>
      <w:r w:rsidR="004362C1" w:rsidRPr="006144DE">
        <w:t xml:space="preserve">het vaste pensioen bij een andere aanbieder hoger of lager kan uitvallen dan de voorbeeldbedragen die hier getoond worden </w:t>
      </w:r>
      <w:r w:rsidR="00D46F84" w:rsidRPr="006144DE">
        <w:t>(z</w:t>
      </w:r>
      <w:r w:rsidR="00602AEA" w:rsidRPr="006144DE">
        <w:t xml:space="preserve">ie </w:t>
      </w:r>
      <w:r w:rsidR="00D46F84" w:rsidRPr="006144DE">
        <w:t>de handleiding voor meer toelichting)</w:t>
      </w:r>
      <w:r w:rsidR="00EB6692">
        <w:t>.</w:t>
      </w:r>
      <w:r w:rsidR="007005FD" w:rsidRPr="007005FD">
        <w:t xml:space="preserve"> </w:t>
      </w:r>
    </w:p>
    <w:p w14:paraId="2A5574F2" w14:textId="6F3170F6" w:rsidR="00E914A0" w:rsidRDefault="003975BD" w:rsidP="00C73DDC">
      <w:pPr>
        <w:pStyle w:val="Plattetekst"/>
        <w:spacing w:after="120"/>
        <w:ind w:left="128" w:right="659"/>
        <w:rPr>
          <w:b/>
          <w:bCs/>
          <w:sz w:val="24"/>
          <w:szCs w:val="24"/>
        </w:rPr>
      </w:pPr>
      <w:r w:rsidRPr="4E9DB9E1">
        <w:rPr>
          <w:highlight w:val="yellow"/>
        </w:rPr>
        <w:t>(</w:t>
      </w:r>
      <w:r w:rsidR="00704DA5" w:rsidRPr="4E9DB9E1">
        <w:rPr>
          <w:highlight w:val="yellow"/>
        </w:rPr>
        <w:t>11</w:t>
      </w:r>
      <w:r w:rsidRPr="4E9DB9E1">
        <w:rPr>
          <w:highlight w:val="yellow"/>
        </w:rPr>
        <w:t>)</w:t>
      </w:r>
      <w:r w:rsidRPr="1E1DE016">
        <w:t xml:space="preserve"> Verwijs eventueel naar de website voor meer informatie over de nominale en reële bedragen. </w:t>
      </w:r>
      <w:r w:rsidR="00E914A0">
        <w:br w:type="page"/>
      </w:r>
    </w:p>
    <w:p w14:paraId="5017EE52" w14:textId="465E087E" w:rsidR="002A4CFB" w:rsidRPr="0064143B" w:rsidRDefault="003823D3" w:rsidP="008058F0">
      <w:pPr>
        <w:pStyle w:val="Kop1"/>
        <w:keepNext/>
        <w:keepLines/>
        <w:spacing w:before="240" w:after="100" w:line="360" w:lineRule="auto"/>
        <w:ind w:left="128" w:right="659"/>
      </w:pPr>
      <w:r>
        <w:lastRenderedPageBreak/>
        <w:t>&lt;</w:t>
      </w:r>
      <w:r w:rsidR="002A4CFB" w:rsidRPr="0064143B">
        <w:t>Hoe variabel is variabel?</w:t>
      </w:r>
      <w:r>
        <w:t>&gt;</w:t>
      </w:r>
      <w:r w:rsidR="002A4CFB" w:rsidRPr="0064143B">
        <w:t xml:space="preserve"> </w:t>
      </w:r>
    </w:p>
    <w:tbl>
      <w:tblPr>
        <w:tblStyle w:val="TableNormal1"/>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56"/>
      </w:tblGrid>
      <w:tr w:rsidR="000D2B6E" w14:paraId="3504BCB0" w14:textId="77777777">
        <w:tc>
          <w:tcPr>
            <w:tcW w:w="9756" w:type="dxa"/>
            <w:shd w:val="clear" w:color="auto" w:fill="E8E8E8"/>
            <w:tcMar>
              <w:top w:w="80" w:type="dxa"/>
              <w:left w:w="108" w:type="dxa"/>
              <w:bottom w:w="80" w:type="dxa"/>
              <w:right w:w="108" w:type="dxa"/>
            </w:tcMar>
          </w:tcPr>
          <w:p w14:paraId="44C498D4" w14:textId="7CB614CF" w:rsidR="00F815E2" w:rsidRDefault="0C24E042" w:rsidP="008058F0">
            <w:pPr>
              <w:pStyle w:val="TableParagraph"/>
              <w:ind w:left="102" w:right="176"/>
              <w:rPr>
                <w:sz w:val="18"/>
                <w:szCs w:val="18"/>
              </w:rPr>
            </w:pPr>
            <w:r w:rsidRPr="00E473E2">
              <w:rPr>
                <w:sz w:val="18"/>
                <w:szCs w:val="18"/>
              </w:rPr>
              <w:t>[</w:t>
            </w:r>
            <w:r w:rsidR="003823D3" w:rsidRPr="001C33CE">
              <w:rPr>
                <w:i/>
                <w:iCs/>
                <w:sz w:val="18"/>
                <w:szCs w:val="18"/>
              </w:rPr>
              <w:t>Geef een t</w:t>
            </w:r>
            <w:r w:rsidR="3EB2A7BD" w:rsidRPr="003823D3">
              <w:rPr>
                <w:i/>
                <w:iCs/>
                <w:sz w:val="18"/>
                <w:szCs w:val="18"/>
              </w:rPr>
              <w:t>oelichting op variabel pensioen</w:t>
            </w:r>
            <w:r w:rsidR="3EB2A7BD" w:rsidRPr="00E473E2">
              <w:rPr>
                <w:sz w:val="18"/>
                <w:szCs w:val="18"/>
              </w:rPr>
              <w:t>]</w:t>
            </w:r>
            <w:r w:rsidR="0064143B" w:rsidRPr="00E473E2">
              <w:rPr>
                <w:sz w:val="18"/>
                <w:szCs w:val="18"/>
              </w:rPr>
              <w:t xml:space="preserve"> </w:t>
            </w:r>
            <w:r w:rsidR="0064143B" w:rsidRPr="00E914A0">
              <w:rPr>
                <w:sz w:val="18"/>
                <w:szCs w:val="18"/>
                <w:highlight w:val="yellow"/>
              </w:rPr>
              <w:t>(</w:t>
            </w:r>
            <w:r w:rsidR="00722C0E" w:rsidRPr="00E473E2">
              <w:rPr>
                <w:sz w:val="18"/>
                <w:szCs w:val="18"/>
                <w:highlight w:val="yellow"/>
              </w:rPr>
              <w:t>1</w:t>
            </w:r>
            <w:r w:rsidR="00704DA5" w:rsidRPr="00E473E2">
              <w:rPr>
                <w:sz w:val="18"/>
                <w:szCs w:val="18"/>
                <w:highlight w:val="yellow"/>
              </w:rPr>
              <w:t>2</w:t>
            </w:r>
            <w:r w:rsidR="0064143B" w:rsidRPr="00E914A0">
              <w:rPr>
                <w:sz w:val="18"/>
                <w:szCs w:val="18"/>
                <w:highlight w:val="yellow"/>
              </w:rPr>
              <w:t>)</w:t>
            </w:r>
          </w:p>
          <w:p w14:paraId="12DB9750" w14:textId="4F34C131" w:rsidR="00430312" w:rsidRDefault="0CBE81C6" w:rsidP="008058F0">
            <w:pPr>
              <w:pStyle w:val="TableParagraph"/>
              <w:ind w:left="102" w:right="176"/>
              <w:rPr>
                <w:sz w:val="18"/>
                <w:szCs w:val="18"/>
              </w:rPr>
            </w:pPr>
            <w:r w:rsidRPr="41494A0B">
              <w:rPr>
                <w:sz w:val="18"/>
                <w:szCs w:val="18"/>
              </w:rPr>
              <w:t xml:space="preserve">&lt;De verwachting is dat de variabele pensioenen de komende &lt;periode&gt; jaar &lt;omhooggaat&gt;&lt;omlaaggaat&gt;&lt;gelijk blijft&gt;. </w:t>
            </w:r>
            <w:r w:rsidR="00003677" w:rsidRPr="00E914A0">
              <w:rPr>
                <w:sz w:val="18"/>
                <w:szCs w:val="18"/>
                <w:highlight w:val="yellow"/>
              </w:rPr>
              <w:t>(</w:t>
            </w:r>
            <w:r w:rsidR="00003677" w:rsidRPr="00E473E2">
              <w:rPr>
                <w:sz w:val="18"/>
                <w:szCs w:val="18"/>
                <w:highlight w:val="yellow"/>
              </w:rPr>
              <w:t>1</w:t>
            </w:r>
            <w:r w:rsidR="00704DA5" w:rsidRPr="00E473E2">
              <w:rPr>
                <w:sz w:val="18"/>
                <w:szCs w:val="18"/>
                <w:highlight w:val="yellow"/>
              </w:rPr>
              <w:t>3</w:t>
            </w:r>
            <w:r w:rsidR="00003677" w:rsidRPr="00003677">
              <w:rPr>
                <w:sz w:val="18"/>
                <w:szCs w:val="18"/>
                <w:highlight w:val="yellow"/>
              </w:rPr>
              <w:t>)</w:t>
            </w:r>
          </w:p>
          <w:p w14:paraId="2DB6A41E" w14:textId="77777777" w:rsidR="002D0534" w:rsidRDefault="002D0534" w:rsidP="008058F0">
            <w:pPr>
              <w:pStyle w:val="TableParagraph"/>
              <w:ind w:left="102" w:right="176"/>
              <w:rPr>
                <w:sz w:val="18"/>
                <w:szCs w:val="18"/>
              </w:rPr>
            </w:pPr>
          </w:p>
          <w:p w14:paraId="7724F5B9" w14:textId="7C7B9B19" w:rsidR="00C21A03" w:rsidRDefault="00C21A03" w:rsidP="008058F0">
            <w:pPr>
              <w:pStyle w:val="TableParagraph"/>
              <w:ind w:left="102" w:right="176"/>
              <w:rPr>
                <w:sz w:val="18"/>
                <w:szCs w:val="18"/>
              </w:rPr>
            </w:pPr>
            <w:r w:rsidRPr="1E1DE016">
              <w:rPr>
                <w:sz w:val="18"/>
                <w:szCs w:val="18"/>
              </w:rPr>
              <w:t>&lt;</w:t>
            </w:r>
            <w:r w:rsidR="00430312" w:rsidRPr="1E1DE016">
              <w:rPr>
                <w:sz w:val="18"/>
                <w:szCs w:val="18"/>
              </w:rPr>
              <w:t>De ontwikkeling van uw pensioen hangt onder meer af van economische omstandigheden. Uw pensioen kan hierdoor omhoog of omlaaggaan. Wij spreiden financiële meevallers en tegenvallers over &lt;x&gt; jaar om grote schokken in de hoogte van uw pensioen te voorkomen. Bij langdurige tegenvallers en bij een spreidingsperiode van meer dan vijf jaar kan uw pensioen na verloop van tijd flink lager uitvallen</w:t>
            </w:r>
            <w:r w:rsidRPr="1E1DE016">
              <w:rPr>
                <w:sz w:val="18"/>
                <w:szCs w:val="18"/>
              </w:rPr>
              <w:t>.&gt;</w:t>
            </w:r>
            <w:r w:rsidR="00B67685">
              <w:rPr>
                <w:sz w:val="18"/>
                <w:szCs w:val="18"/>
              </w:rPr>
              <w:t xml:space="preserve"> </w:t>
            </w:r>
            <w:r w:rsidRPr="00E914A0">
              <w:rPr>
                <w:sz w:val="18"/>
                <w:szCs w:val="18"/>
                <w:highlight w:val="yellow"/>
              </w:rPr>
              <w:t>(</w:t>
            </w:r>
            <w:r w:rsidRPr="4E9DB9E1">
              <w:rPr>
                <w:sz w:val="18"/>
                <w:szCs w:val="18"/>
                <w:highlight w:val="yellow"/>
              </w:rPr>
              <w:t>1</w:t>
            </w:r>
            <w:r w:rsidR="00704DA5" w:rsidRPr="4E9DB9E1">
              <w:rPr>
                <w:sz w:val="18"/>
                <w:szCs w:val="18"/>
                <w:highlight w:val="yellow"/>
              </w:rPr>
              <w:t>4</w:t>
            </w:r>
            <w:r w:rsidRPr="00E914A0">
              <w:rPr>
                <w:sz w:val="18"/>
                <w:szCs w:val="18"/>
                <w:highlight w:val="yellow"/>
              </w:rPr>
              <w:t>)</w:t>
            </w:r>
            <w:r w:rsidR="002D0534" w:rsidRPr="1E1DE016">
              <w:rPr>
                <w:sz w:val="18"/>
                <w:szCs w:val="18"/>
              </w:rPr>
              <w:t xml:space="preserve"> </w:t>
            </w:r>
            <w:r w:rsidR="003409C4" w:rsidRPr="1E1DE016">
              <w:rPr>
                <w:sz w:val="18"/>
                <w:szCs w:val="18"/>
              </w:rPr>
              <w:t xml:space="preserve"> </w:t>
            </w:r>
          </w:p>
          <w:p w14:paraId="54C0A311" w14:textId="4B9F2041" w:rsidR="00C21A03" w:rsidRDefault="00C21A03" w:rsidP="008058F0">
            <w:pPr>
              <w:pStyle w:val="TableParagraph"/>
              <w:ind w:left="102" w:right="176"/>
              <w:rPr>
                <w:sz w:val="18"/>
                <w:szCs w:val="18"/>
              </w:rPr>
            </w:pPr>
          </w:p>
          <w:p w14:paraId="2B2802E8" w14:textId="5D0DB4AF" w:rsidR="00C21A03" w:rsidRDefault="179E17FF" w:rsidP="008058F0">
            <w:pPr>
              <w:pStyle w:val="TableParagraph"/>
              <w:ind w:left="102" w:right="176"/>
              <w:rPr>
                <w:sz w:val="18"/>
                <w:szCs w:val="18"/>
              </w:rPr>
            </w:pPr>
            <w:r w:rsidRPr="1E1DE016">
              <w:rPr>
                <w:sz w:val="18"/>
                <w:szCs w:val="18"/>
              </w:rPr>
              <w:t>[</w:t>
            </w:r>
            <w:r w:rsidRPr="003823D3">
              <w:rPr>
                <w:i/>
                <w:iCs/>
                <w:sz w:val="18"/>
                <w:szCs w:val="18"/>
              </w:rPr>
              <w:t>Informatie over het beleggingsprofiel</w:t>
            </w:r>
            <w:r w:rsidRPr="1E1DE016">
              <w:rPr>
                <w:sz w:val="18"/>
                <w:szCs w:val="18"/>
              </w:rPr>
              <w:t xml:space="preserve">] </w:t>
            </w:r>
            <w:r w:rsidRPr="00E914A0">
              <w:rPr>
                <w:sz w:val="18"/>
                <w:szCs w:val="18"/>
                <w:highlight w:val="yellow"/>
              </w:rPr>
              <w:t>(</w:t>
            </w:r>
            <w:r w:rsidRPr="00E473E2">
              <w:rPr>
                <w:sz w:val="18"/>
                <w:szCs w:val="18"/>
                <w:highlight w:val="yellow"/>
              </w:rPr>
              <w:t>1</w:t>
            </w:r>
            <w:r w:rsidR="00704DA5" w:rsidRPr="00E473E2">
              <w:rPr>
                <w:sz w:val="18"/>
                <w:szCs w:val="18"/>
                <w:highlight w:val="yellow"/>
              </w:rPr>
              <w:t>5</w:t>
            </w:r>
            <w:r w:rsidRPr="00E914A0">
              <w:rPr>
                <w:sz w:val="18"/>
                <w:szCs w:val="18"/>
                <w:highlight w:val="yellow"/>
              </w:rPr>
              <w:t>)</w:t>
            </w:r>
            <w:r w:rsidRPr="1E1DE016">
              <w:rPr>
                <w:sz w:val="18"/>
                <w:szCs w:val="18"/>
              </w:rPr>
              <w:t xml:space="preserve">  </w:t>
            </w:r>
          </w:p>
          <w:p w14:paraId="40E59713" w14:textId="1C725845" w:rsidR="00C21A03" w:rsidRDefault="3637421E" w:rsidP="008058F0">
            <w:pPr>
              <w:pStyle w:val="TableParagraph"/>
              <w:ind w:left="102" w:right="176"/>
              <w:rPr>
                <w:sz w:val="18"/>
                <w:szCs w:val="18"/>
              </w:rPr>
            </w:pPr>
            <w:r w:rsidRPr="00E473E2">
              <w:rPr>
                <w:sz w:val="18"/>
                <w:szCs w:val="18"/>
              </w:rPr>
              <w:t>[</w:t>
            </w:r>
            <w:r w:rsidRPr="003823D3">
              <w:rPr>
                <w:i/>
                <w:iCs/>
                <w:sz w:val="18"/>
                <w:szCs w:val="18"/>
              </w:rPr>
              <w:t>Informatie over eventuele maatregelen om schommelingen in het pensioen te voorkomen</w:t>
            </w:r>
            <w:r w:rsidRPr="00E473E2">
              <w:rPr>
                <w:sz w:val="18"/>
                <w:szCs w:val="18"/>
              </w:rPr>
              <w:t xml:space="preserve">] </w:t>
            </w:r>
            <w:r w:rsidRPr="00E914A0">
              <w:rPr>
                <w:sz w:val="18"/>
                <w:szCs w:val="18"/>
                <w:highlight w:val="yellow"/>
              </w:rPr>
              <w:t>(</w:t>
            </w:r>
            <w:r w:rsidRPr="00E473E2">
              <w:rPr>
                <w:sz w:val="18"/>
                <w:szCs w:val="18"/>
                <w:highlight w:val="yellow"/>
              </w:rPr>
              <w:t>1</w:t>
            </w:r>
            <w:r w:rsidR="00704DA5" w:rsidRPr="00E473E2">
              <w:rPr>
                <w:sz w:val="18"/>
                <w:szCs w:val="18"/>
                <w:highlight w:val="yellow"/>
              </w:rPr>
              <w:t>6</w:t>
            </w:r>
            <w:r w:rsidRPr="00E914A0">
              <w:rPr>
                <w:sz w:val="18"/>
                <w:szCs w:val="18"/>
                <w:highlight w:val="yellow"/>
              </w:rPr>
              <w:t>)</w:t>
            </w:r>
            <w:r w:rsidRPr="00E473E2">
              <w:rPr>
                <w:sz w:val="18"/>
                <w:szCs w:val="18"/>
              </w:rPr>
              <w:t xml:space="preserve"> </w:t>
            </w:r>
            <w:r w:rsidR="00C21A03">
              <w:rPr>
                <w:sz w:val="18"/>
                <w:szCs w:val="18"/>
              </w:rPr>
              <w:br/>
            </w:r>
          </w:p>
          <w:p w14:paraId="0362E474" w14:textId="583E12F5" w:rsidR="1E1DE016" w:rsidRDefault="12EEA598" w:rsidP="008058F0">
            <w:pPr>
              <w:pStyle w:val="TableParagraph"/>
              <w:ind w:left="102" w:right="176"/>
              <w:rPr>
                <w:sz w:val="18"/>
                <w:szCs w:val="18"/>
              </w:rPr>
            </w:pPr>
            <w:r w:rsidRPr="1E1DE016">
              <w:rPr>
                <w:sz w:val="18"/>
                <w:szCs w:val="18"/>
              </w:rPr>
              <w:t>&lt;</w:t>
            </w:r>
            <w:r w:rsidR="00934D69" w:rsidRPr="1E1DE016">
              <w:rPr>
                <w:sz w:val="18"/>
                <w:szCs w:val="18"/>
              </w:rPr>
              <w:t xml:space="preserve">We kunnen een aantal voorbeelden laten zien van hoe het variabele pensioen </w:t>
            </w:r>
            <w:r w:rsidR="00BB72A7" w:rsidRPr="1E1DE016">
              <w:rPr>
                <w:sz w:val="18"/>
                <w:szCs w:val="18"/>
              </w:rPr>
              <w:t xml:space="preserve">(en ook het partnerpensioen) </w:t>
            </w:r>
            <w:r w:rsidR="00934D69" w:rsidRPr="1E1DE016">
              <w:rPr>
                <w:sz w:val="18"/>
                <w:szCs w:val="18"/>
              </w:rPr>
              <w:t>zich kan ontwikkelen</w:t>
            </w:r>
            <w:r w:rsidR="00B0421A">
              <w:rPr>
                <w:sz w:val="18"/>
                <w:szCs w:val="18"/>
              </w:rPr>
              <w:t xml:space="preserve"> in de eerste 10 jaar </w:t>
            </w:r>
            <w:r w:rsidR="002747A3">
              <w:rPr>
                <w:sz w:val="18"/>
                <w:szCs w:val="18"/>
              </w:rPr>
              <w:t>na ingang van uw pensioen</w:t>
            </w:r>
            <w:r w:rsidR="00934D69" w:rsidRPr="4E9DB9E1">
              <w:rPr>
                <w:sz w:val="18"/>
                <w:szCs w:val="18"/>
              </w:rPr>
              <w:t>.</w:t>
            </w:r>
            <w:r w:rsidR="3F9AEE8C" w:rsidRPr="4E9DB9E1">
              <w:rPr>
                <w:sz w:val="18"/>
                <w:szCs w:val="18"/>
              </w:rPr>
              <w:t>&gt;</w:t>
            </w:r>
            <w:r w:rsidR="00D011F2" w:rsidRPr="4E9DB9E1">
              <w:rPr>
                <w:sz w:val="18"/>
                <w:szCs w:val="18"/>
              </w:rPr>
              <w:t>&lt;</w:t>
            </w:r>
            <w:r w:rsidR="00263DB7" w:rsidRPr="1E1DE016">
              <w:rPr>
                <w:sz w:val="18"/>
                <w:szCs w:val="18"/>
              </w:rPr>
              <w:t>D</w:t>
            </w:r>
            <w:r w:rsidR="00D011F2" w:rsidRPr="1E1DE016">
              <w:rPr>
                <w:sz w:val="18"/>
                <w:szCs w:val="18"/>
              </w:rPr>
              <w:t xml:space="preserve">it zijn de dunne lijnen in de grafiek. </w:t>
            </w:r>
            <w:r w:rsidR="00437659" w:rsidRPr="1E1DE016">
              <w:rPr>
                <w:sz w:val="18"/>
                <w:szCs w:val="18"/>
              </w:rPr>
              <w:t>U ziet ook &lt;een voorbeeld van&gt; het vaste pensioen. Het vaste pensioen is de dikke lijn.</w:t>
            </w:r>
            <w:r w:rsidR="002B798A">
              <w:rPr>
                <w:sz w:val="18"/>
                <w:szCs w:val="18"/>
              </w:rPr>
              <w:t>&gt;</w:t>
            </w:r>
            <w:r w:rsidR="00AC1E2A">
              <w:rPr>
                <w:sz w:val="18"/>
                <w:szCs w:val="18"/>
              </w:rPr>
              <w:t xml:space="preserve"> </w:t>
            </w:r>
            <w:r w:rsidR="006A73A3">
              <w:rPr>
                <w:sz w:val="18"/>
                <w:szCs w:val="18"/>
              </w:rPr>
              <w:t xml:space="preserve">&lt; De lijnen die hier getoond worden tonen het (verloop van) de pensioenuitkering in 5 verschillende economische scenario’s.&gt; &lt;Deze bedragen tonen &lt;net als&gt;&lt; anders dan&gt; hierboven uw pensioen &lt;met&gt;&lt;zonder&gt; koopkracht. </w:t>
            </w:r>
            <w:r w:rsidR="00437659" w:rsidRPr="1E1DE016">
              <w:rPr>
                <w:sz w:val="18"/>
                <w:szCs w:val="18"/>
              </w:rPr>
              <w:t>&gt;</w:t>
            </w:r>
            <w:r w:rsidR="00833EC2" w:rsidRPr="1E1DE016">
              <w:rPr>
                <w:sz w:val="18"/>
                <w:szCs w:val="18"/>
              </w:rPr>
              <w:t xml:space="preserve"> </w:t>
            </w:r>
            <w:r w:rsidR="00833EC2" w:rsidRPr="1E1DE016">
              <w:rPr>
                <w:sz w:val="18"/>
                <w:szCs w:val="18"/>
                <w:highlight w:val="yellow"/>
              </w:rPr>
              <w:t>(</w:t>
            </w:r>
            <w:r w:rsidR="00833EC2" w:rsidRPr="4E9DB9E1">
              <w:rPr>
                <w:sz w:val="18"/>
                <w:szCs w:val="18"/>
                <w:highlight w:val="yellow"/>
              </w:rPr>
              <w:t>1</w:t>
            </w:r>
            <w:r w:rsidR="00D2482B" w:rsidRPr="4E9DB9E1">
              <w:rPr>
                <w:sz w:val="18"/>
                <w:szCs w:val="18"/>
                <w:highlight w:val="yellow"/>
              </w:rPr>
              <w:t>7</w:t>
            </w:r>
            <w:r w:rsidR="00833EC2" w:rsidRPr="1E1DE016">
              <w:rPr>
                <w:sz w:val="18"/>
                <w:szCs w:val="18"/>
                <w:highlight w:val="yellow"/>
              </w:rPr>
              <w:t>)</w:t>
            </w:r>
            <w:r w:rsidR="00833EC2" w:rsidRPr="1E1DE016">
              <w:rPr>
                <w:sz w:val="18"/>
                <w:szCs w:val="18"/>
              </w:rPr>
              <w:t xml:space="preserve"> </w:t>
            </w:r>
          </w:p>
        </w:tc>
      </w:tr>
    </w:tbl>
    <w:p w14:paraId="11C77A77" w14:textId="77777777" w:rsidR="000D2B6E" w:rsidRDefault="000D2B6E" w:rsidP="008058F0">
      <w:pPr>
        <w:pStyle w:val="Plattetekst"/>
      </w:pPr>
    </w:p>
    <w:p w14:paraId="5CB00517" w14:textId="218D86AE" w:rsidR="008961A0" w:rsidRDefault="79631B21" w:rsidP="008058F0">
      <w:pPr>
        <w:pStyle w:val="Plattetekst"/>
        <w:spacing w:after="100"/>
        <w:ind w:left="128" w:right="659"/>
      </w:pPr>
      <w:r>
        <w:rPr>
          <w:noProof/>
        </w:rPr>
        <w:drawing>
          <wp:inline distT="0" distB="0" distL="0" distR="0" wp14:anchorId="4C667E4B" wp14:editId="236F6C65">
            <wp:extent cx="3680209" cy="2254313"/>
            <wp:effectExtent l="0" t="0" r="3175" b="0"/>
            <wp:docPr id="4166700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670013" name="Picture 416670013"/>
                    <pic:cNvPicPr/>
                  </pic:nvPicPr>
                  <pic:blipFill rotWithShape="1">
                    <a:blip r:embed="rId14">
                      <a:extLst>
                        <a:ext uri="{28A0092B-C50C-407E-A947-70E740481C1C}">
                          <a14:useLocalDpi xmlns:a14="http://schemas.microsoft.com/office/drawing/2010/main"/>
                        </a:ext>
                      </a:extLst>
                    </a:blip>
                    <a:srcRect l="4039" t="2165" b="3299"/>
                    <a:stretch>
                      <a:fillRect/>
                    </a:stretch>
                  </pic:blipFill>
                  <pic:spPr bwMode="auto">
                    <a:xfrm>
                      <a:off x="0" y="0"/>
                      <a:ext cx="3680902" cy="2254737"/>
                    </a:xfrm>
                    <a:prstGeom prst="rect">
                      <a:avLst/>
                    </a:prstGeom>
                    <a:ln>
                      <a:noFill/>
                    </a:ln>
                    <a:extLst>
                      <a:ext uri="{53640926-AAD7-44D8-BBD7-CCE9431645EC}">
                        <a14:shadowObscured xmlns:a14="http://schemas.microsoft.com/office/drawing/2010/main"/>
                      </a:ext>
                    </a:extLst>
                  </pic:spPr>
                </pic:pic>
              </a:graphicData>
            </a:graphic>
          </wp:inline>
        </w:drawing>
      </w:r>
    </w:p>
    <w:p w14:paraId="3545CAC3" w14:textId="4E7D0928" w:rsidR="005E0B3B" w:rsidRPr="002D03F3" w:rsidRDefault="1C02285B" w:rsidP="008058F0">
      <w:pPr>
        <w:pStyle w:val="Plattetekst"/>
        <w:keepNext/>
        <w:spacing w:before="180" w:after="120"/>
        <w:ind w:left="128" w:right="659"/>
        <w:rPr>
          <w:b/>
        </w:rPr>
      </w:pPr>
      <w:r w:rsidRPr="002D03F3">
        <w:rPr>
          <w:b/>
          <w:bCs/>
        </w:rPr>
        <w:t>Toelichting:</w:t>
      </w:r>
    </w:p>
    <w:p w14:paraId="4FFE0B68" w14:textId="6987B93C" w:rsidR="1C02285B" w:rsidRDefault="7BCD6BCA" w:rsidP="008058F0">
      <w:pPr>
        <w:pStyle w:val="Plattetekst"/>
        <w:spacing w:after="120"/>
        <w:ind w:left="128" w:right="659"/>
      </w:pPr>
      <w:r w:rsidRPr="00E473E2">
        <w:rPr>
          <w:highlight w:val="yellow"/>
        </w:rPr>
        <w:t>(1</w:t>
      </w:r>
      <w:r w:rsidR="00D2482B" w:rsidRPr="00E473E2">
        <w:rPr>
          <w:highlight w:val="yellow"/>
        </w:rPr>
        <w:t>2</w:t>
      </w:r>
      <w:r w:rsidRPr="00E473E2">
        <w:rPr>
          <w:highlight w:val="yellow"/>
        </w:rPr>
        <w:t>)</w:t>
      </w:r>
      <w:r w:rsidR="255D614A" w:rsidRPr="003C528D">
        <w:t xml:space="preserve"> </w:t>
      </w:r>
      <w:r w:rsidR="255D614A" w:rsidRPr="003823D3">
        <w:rPr>
          <w:u w:val="single"/>
        </w:rPr>
        <w:t>Verplicht</w:t>
      </w:r>
      <w:r w:rsidR="255D614A" w:rsidRPr="00E473E2">
        <w:t xml:space="preserve">: </w:t>
      </w:r>
      <w:r w:rsidR="51148203" w:rsidRPr="00E473E2">
        <w:t>Ee</w:t>
      </w:r>
      <w:r w:rsidR="00282568">
        <w:t>n t</w:t>
      </w:r>
      <w:r w:rsidRPr="00E473E2">
        <w:t>oelichting op het variabele pensioen</w:t>
      </w:r>
      <w:r w:rsidR="5898CCC6" w:rsidRPr="1E1DE016">
        <w:t xml:space="preserve">. </w:t>
      </w:r>
      <w:r w:rsidR="1C02285B">
        <w:br/>
      </w:r>
      <w:r w:rsidRPr="00E473E2">
        <w:t xml:space="preserve">Beschrijf </w:t>
      </w:r>
      <w:r w:rsidR="2D81B2A6" w:rsidRPr="1E1DE016">
        <w:t xml:space="preserve">het karakter van de uitkering en </w:t>
      </w:r>
      <w:r w:rsidRPr="00E473E2">
        <w:t>welke maatregele</w:t>
      </w:r>
      <w:r w:rsidRPr="00EF4644">
        <w:t>n het pensioenfonds eventueel heeft</w:t>
      </w:r>
      <w:r w:rsidR="6458F4BA" w:rsidRPr="00EF4644">
        <w:t xml:space="preserve"> </w:t>
      </w:r>
      <w:r w:rsidRPr="00EF4644">
        <w:t>genomen om schommelen in het variabele pensioen te beperken.</w:t>
      </w:r>
      <w:r w:rsidR="2C7915AB" w:rsidRPr="1E1DE016">
        <w:t xml:space="preserve"> </w:t>
      </w:r>
    </w:p>
    <w:p w14:paraId="0DDE6A65" w14:textId="4A50B142" w:rsidR="000F6A32" w:rsidRPr="006144DE" w:rsidRDefault="00722C0E" w:rsidP="008058F0">
      <w:pPr>
        <w:pStyle w:val="Plattetekst"/>
        <w:spacing w:after="120"/>
        <w:ind w:left="128" w:right="659"/>
      </w:pPr>
      <w:r w:rsidRPr="4E9DB9E1">
        <w:rPr>
          <w:highlight w:val="yellow"/>
        </w:rPr>
        <w:t>(1</w:t>
      </w:r>
      <w:r w:rsidR="00D2482B" w:rsidRPr="4E9DB9E1">
        <w:rPr>
          <w:highlight w:val="yellow"/>
        </w:rPr>
        <w:t>3</w:t>
      </w:r>
      <w:r w:rsidRPr="1E1DE016">
        <w:rPr>
          <w:highlight w:val="yellow"/>
        </w:rPr>
        <w:t>)</w:t>
      </w:r>
      <w:r w:rsidR="00AD554D" w:rsidRPr="003C528D">
        <w:t xml:space="preserve"> </w:t>
      </w:r>
      <w:r w:rsidR="00AD554D" w:rsidRPr="006144DE">
        <w:rPr>
          <w:u w:val="single"/>
        </w:rPr>
        <w:t>Verplicht</w:t>
      </w:r>
      <w:r w:rsidR="00AD554D" w:rsidRPr="006144DE">
        <w:t>:</w:t>
      </w:r>
      <w:r w:rsidR="00AD554D" w:rsidRPr="00EF4644">
        <w:t xml:space="preserve"> </w:t>
      </w:r>
      <w:r w:rsidR="00AD554D" w:rsidRPr="006144DE">
        <w:t>G</w:t>
      </w:r>
      <w:r w:rsidR="00003677" w:rsidRPr="006144DE">
        <w:t xml:space="preserve">aat </w:t>
      </w:r>
      <w:r w:rsidR="00A93D26" w:rsidRPr="006144DE">
        <w:t xml:space="preserve">het </w:t>
      </w:r>
      <w:r w:rsidR="00003677" w:rsidRPr="006144DE">
        <w:t>om</w:t>
      </w:r>
      <w:r w:rsidR="00003677" w:rsidRPr="00EF4644">
        <w:t xml:space="preserve"> </w:t>
      </w:r>
      <w:r w:rsidR="00E40404" w:rsidRPr="00EF4644">
        <w:t>de</w:t>
      </w:r>
      <w:r w:rsidR="00003677" w:rsidRPr="00EF4644">
        <w:t xml:space="preserve"> keuze </w:t>
      </w:r>
      <w:r w:rsidR="00E40404" w:rsidRPr="00EF4644">
        <w:t xml:space="preserve">bij ingang van het pensioen en is er sprake </w:t>
      </w:r>
      <w:r w:rsidR="00E40404" w:rsidRPr="006144DE">
        <w:t xml:space="preserve">van </w:t>
      </w:r>
      <w:r w:rsidR="008A467B" w:rsidRPr="006144DE">
        <w:t>gelijke aanpassingen in de (collectieve) ui</w:t>
      </w:r>
      <w:r w:rsidR="00383E7A" w:rsidRPr="006144DE">
        <w:t>tkeringsfase</w:t>
      </w:r>
      <w:r w:rsidR="00E40404" w:rsidRPr="006144DE">
        <w:t xml:space="preserve">? </w:t>
      </w:r>
      <w:r w:rsidRPr="006144DE" w:rsidDel="00E40404">
        <w:t xml:space="preserve">Toon dan </w:t>
      </w:r>
      <w:r w:rsidR="00207800" w:rsidRPr="006144DE">
        <w:t xml:space="preserve">welke aanpassingen nog verwerkt worden </w:t>
      </w:r>
      <w:r w:rsidR="00191DD5" w:rsidRPr="006144DE">
        <w:t xml:space="preserve">door </w:t>
      </w:r>
      <w:r w:rsidR="0088517E" w:rsidRPr="006144DE">
        <w:t>ge</w:t>
      </w:r>
      <w:r w:rsidR="00191DD5" w:rsidRPr="006144DE">
        <w:t>spreid</w:t>
      </w:r>
      <w:r w:rsidR="0088517E" w:rsidRPr="006144DE">
        <w:t xml:space="preserve">e verwerking </w:t>
      </w:r>
      <w:r w:rsidR="00191DD5" w:rsidRPr="006144DE">
        <w:t xml:space="preserve">van </w:t>
      </w:r>
      <w:r w:rsidR="0088517E" w:rsidRPr="006144DE">
        <w:t xml:space="preserve">eerdere </w:t>
      </w:r>
      <w:r w:rsidR="00191DD5" w:rsidRPr="006144DE">
        <w:t>resultaten</w:t>
      </w:r>
      <w:r w:rsidR="00E40404" w:rsidRPr="006144DE">
        <w:t xml:space="preserve">. </w:t>
      </w:r>
      <w:r w:rsidR="77297FC3" w:rsidRPr="006144DE">
        <w:t>Of verwijs naar de plek waar mee</w:t>
      </w:r>
      <w:r w:rsidR="00191DD5" w:rsidRPr="006144DE">
        <w:t>r</w:t>
      </w:r>
      <w:r w:rsidR="77297FC3" w:rsidRPr="006144DE">
        <w:t xml:space="preserve"> informatie te vinden is over de aanpassingen die nog verwerkt moeten worden. </w:t>
      </w:r>
      <w:r w:rsidR="005C6173" w:rsidRPr="006144DE">
        <w:t xml:space="preserve">Hiermee wordt rekening gehouden </w:t>
      </w:r>
      <w:r w:rsidR="00E432A7" w:rsidRPr="006144DE">
        <w:t xml:space="preserve">bij de inkoop van de pensioenuitkering. </w:t>
      </w:r>
      <w:r w:rsidR="004378AA" w:rsidRPr="006144DE">
        <w:t>Maak duidelijk dat deze</w:t>
      </w:r>
      <w:r w:rsidR="004378AA" w:rsidRPr="00EF4644">
        <w:t xml:space="preserve"> aanpassingen geen</w:t>
      </w:r>
      <w:r w:rsidR="004378AA" w:rsidRPr="1E1DE016">
        <w:t xml:space="preserve"> verwachting </w:t>
      </w:r>
      <w:r w:rsidR="004378AA" w:rsidRPr="006144DE">
        <w:t xml:space="preserve">zijn, maar resterende verhogingen of verlagingen die nog verwerkt moeten worden. </w:t>
      </w:r>
    </w:p>
    <w:p w14:paraId="002FA2D4" w14:textId="1CB06434" w:rsidR="002875E8" w:rsidRPr="006144DE" w:rsidRDefault="00003677" w:rsidP="008058F0">
      <w:pPr>
        <w:pStyle w:val="Plattetekst"/>
        <w:spacing w:after="120"/>
        <w:ind w:left="128" w:right="659"/>
      </w:pPr>
      <w:r w:rsidRPr="003D0412">
        <w:rPr>
          <w:highlight w:val="yellow"/>
        </w:rPr>
        <w:t>(1</w:t>
      </w:r>
      <w:r w:rsidR="00D2482B" w:rsidRPr="003D0412">
        <w:rPr>
          <w:highlight w:val="yellow"/>
        </w:rPr>
        <w:t>4</w:t>
      </w:r>
      <w:r w:rsidRPr="003D0412">
        <w:rPr>
          <w:highlight w:val="yellow"/>
        </w:rPr>
        <w:t>)</w:t>
      </w:r>
      <w:r w:rsidR="00AD554D" w:rsidRPr="003C528D">
        <w:t xml:space="preserve"> </w:t>
      </w:r>
      <w:r w:rsidR="00AD554D" w:rsidRPr="006144DE">
        <w:rPr>
          <w:u w:val="single"/>
        </w:rPr>
        <w:t>Verplicht</w:t>
      </w:r>
      <w:r w:rsidR="00AD554D" w:rsidRPr="006144DE">
        <w:t xml:space="preserve">: </w:t>
      </w:r>
      <w:r w:rsidR="000F6A32" w:rsidRPr="006144DE">
        <w:t>A</w:t>
      </w:r>
      <w:r w:rsidR="002875E8" w:rsidRPr="006144DE">
        <w:t xml:space="preserve">ls een pensioenfonds een spreidingperiode hanteert van meer dan vijf jaar dan wel gelijke aanpassingen met spreiden toepast. </w:t>
      </w:r>
      <w:r w:rsidR="7AB7E6FA" w:rsidRPr="006144DE">
        <w:t xml:space="preserve">Deze tekst moet (wettelijk verplicht) één op één worden overgenomen. </w:t>
      </w:r>
    </w:p>
    <w:p w14:paraId="4AB69C86" w14:textId="7C55442E" w:rsidR="3A4219DB" w:rsidRPr="006144DE" w:rsidRDefault="3A4219DB" w:rsidP="008058F0">
      <w:pPr>
        <w:pStyle w:val="Plattetekst"/>
        <w:spacing w:after="120"/>
        <w:ind w:left="128" w:right="659"/>
      </w:pPr>
      <w:r w:rsidRPr="003D0412">
        <w:rPr>
          <w:highlight w:val="yellow"/>
        </w:rPr>
        <w:lastRenderedPageBreak/>
        <w:t>(1</w:t>
      </w:r>
      <w:r w:rsidR="00D2482B" w:rsidRPr="003D0412">
        <w:rPr>
          <w:highlight w:val="yellow"/>
        </w:rPr>
        <w:t>5</w:t>
      </w:r>
      <w:r w:rsidRPr="003D0412">
        <w:rPr>
          <w:highlight w:val="yellow"/>
        </w:rPr>
        <w:t>)</w:t>
      </w:r>
      <w:r w:rsidR="00AD554D" w:rsidRPr="003C528D">
        <w:t xml:space="preserve"> </w:t>
      </w:r>
      <w:r w:rsidR="00AD554D" w:rsidRPr="006144DE">
        <w:rPr>
          <w:u w:val="single"/>
        </w:rPr>
        <w:t>Verplicht</w:t>
      </w:r>
      <w:r w:rsidR="00AD554D" w:rsidRPr="006144DE">
        <w:t xml:space="preserve">: </w:t>
      </w:r>
      <w:r w:rsidRPr="006144DE">
        <w:t xml:space="preserve">Vermeld of voor gepensioneerden één </w:t>
      </w:r>
      <w:r w:rsidR="000643A0" w:rsidRPr="006144DE">
        <w:t xml:space="preserve">of meerdere </w:t>
      </w:r>
      <w:r w:rsidRPr="006144DE">
        <w:t>beleggingsprofiel</w:t>
      </w:r>
      <w:r w:rsidR="000643A0" w:rsidRPr="006144DE">
        <w:t xml:space="preserve">en </w:t>
      </w:r>
      <w:r w:rsidRPr="006144DE">
        <w:t>word</w:t>
      </w:r>
      <w:r w:rsidR="000643A0" w:rsidRPr="006144DE">
        <w:t>en</w:t>
      </w:r>
      <w:r w:rsidRPr="006144DE">
        <w:t xml:space="preserve"> gehanteerd</w:t>
      </w:r>
      <w:r w:rsidR="000643A0" w:rsidRPr="006144DE">
        <w:t xml:space="preserve">. </w:t>
      </w:r>
      <w:r w:rsidR="00A06314" w:rsidRPr="006144DE">
        <w:t>Bestaat de uitkering uit een vast en een variabel deel</w:t>
      </w:r>
      <w:r w:rsidR="00D51BCE" w:rsidRPr="006144DE">
        <w:t xml:space="preserve">? Dan </w:t>
      </w:r>
      <w:r w:rsidRPr="006144DE">
        <w:t xml:space="preserve">wordt de hoogte van het variabele pensioen (of de verhouding tussen het vaste en het variabele gedeelte) gebaseerd op het beleggingsprofiel dat passend is </w:t>
      </w:r>
      <w:r w:rsidR="00F238BB" w:rsidRPr="006144DE">
        <w:t xml:space="preserve">bij </w:t>
      </w:r>
      <w:r w:rsidRPr="006144DE">
        <w:t>het risicoprofiel van de (gewezen) deelnemer.</w:t>
      </w:r>
      <w:r w:rsidR="00D856BC" w:rsidRPr="006144DE">
        <w:t xml:space="preserve"> Leg dit uit. </w:t>
      </w:r>
      <w:r w:rsidR="7EB0B597" w:rsidRPr="006144DE">
        <w:t xml:space="preserve"> </w:t>
      </w:r>
    </w:p>
    <w:p w14:paraId="09965480" w14:textId="3979974A" w:rsidR="32E9AB9D" w:rsidRPr="006144DE" w:rsidRDefault="32E9AB9D" w:rsidP="008058F0">
      <w:pPr>
        <w:pStyle w:val="Plattetekst"/>
        <w:spacing w:after="120"/>
        <w:ind w:left="128" w:right="659"/>
      </w:pPr>
      <w:r w:rsidRPr="003D0412">
        <w:rPr>
          <w:highlight w:val="yellow"/>
        </w:rPr>
        <w:t>(1</w:t>
      </w:r>
      <w:r w:rsidR="00123730" w:rsidRPr="003D0412">
        <w:rPr>
          <w:highlight w:val="yellow"/>
        </w:rPr>
        <w:t>6</w:t>
      </w:r>
      <w:r w:rsidRPr="003D0412">
        <w:rPr>
          <w:highlight w:val="yellow"/>
        </w:rPr>
        <w:t>)</w:t>
      </w:r>
      <w:r w:rsidR="00AD554D" w:rsidRPr="003C528D">
        <w:t xml:space="preserve"> </w:t>
      </w:r>
      <w:r w:rsidR="00AD554D" w:rsidRPr="006144DE">
        <w:rPr>
          <w:u w:val="single"/>
        </w:rPr>
        <w:t>Verplicht</w:t>
      </w:r>
      <w:r w:rsidR="00AD554D" w:rsidRPr="006144DE">
        <w:t xml:space="preserve">: </w:t>
      </w:r>
      <w:r w:rsidRPr="006144DE">
        <w:t>Maak</w:t>
      </w:r>
      <w:r w:rsidRPr="00E70BBE">
        <w:t xml:space="preserve"> duidelijk welke maatregelen het pensioenfonds heeft genomen om schommelingen in het pensioen op te </w:t>
      </w:r>
      <w:r w:rsidRPr="006144DE">
        <w:t>vangen. Het advies is hier dezelfde uitleg te gebruiken als de uitleg die op het UPO voor pensioengerechtigden staat</w:t>
      </w:r>
      <w:r w:rsidR="0054727D" w:rsidRPr="006144DE">
        <w:t xml:space="preserve"> onder ‘Hoe zeker is uw pensioen’</w:t>
      </w:r>
      <w:r w:rsidRPr="006144DE">
        <w:t>:</w:t>
      </w:r>
    </w:p>
    <w:p w14:paraId="3A74671E" w14:textId="68A9F9F2" w:rsidR="32E9AB9D" w:rsidRDefault="00B27607" w:rsidP="008058F0">
      <w:pPr>
        <w:pStyle w:val="Plattetekst"/>
        <w:spacing w:after="120"/>
        <w:ind w:left="128" w:right="659"/>
        <w:rPr>
          <w:i/>
          <w:iCs/>
        </w:rPr>
      </w:pPr>
      <w:r w:rsidRPr="006144DE">
        <w:rPr>
          <w:i/>
        </w:rPr>
        <w:t>Uw pensioen wordt ieder jaar opnieuw vastgesteld. Zit het mee? Dan gaat uw pensioen meestal omhoog. Zit het erg tegen &lt;en is er onvoldoende geld in de &lt;gezamenlijke buffer&gt;&lt;reserve&gt; om uw pensioen aan te vullen&gt;? Dan kan het zijn dat uw pensioen omlaaggaat.&gt;</w:t>
      </w:r>
      <w:r w:rsidRPr="006144DE">
        <w:rPr>
          <w:i/>
          <w:iCs/>
        </w:rPr>
        <w:t xml:space="preserve"> </w:t>
      </w:r>
      <w:r w:rsidR="32E9AB9D" w:rsidRPr="006144DE">
        <w:rPr>
          <w:i/>
          <w:iCs/>
        </w:rPr>
        <w:t xml:space="preserve">&lt;Een verhoging of verlaging van het pensioen is voor iedereen die een pensioen ontvangt gelijk. We maken geen onderscheid naar leeftijd.&gt; &lt;Daarnaast verwerken we financiële mee- en tegenvallers niet in één keer, maar verdeeld over [aantal] jaar&gt;&lt;Het deel dat nog niet verwerkt is, gaat naar het spreidingsvermogen.&gt;&lt;We </w:t>
      </w:r>
      <w:r w:rsidR="083D6F1D" w:rsidRPr="006144DE">
        <w:rPr>
          <w:i/>
        </w:rPr>
        <w:t>verwerken</w:t>
      </w:r>
      <w:r w:rsidR="32E9AB9D" w:rsidRPr="006144DE">
        <w:rPr>
          <w:i/>
          <w:iCs/>
        </w:rPr>
        <w:t xml:space="preserve"> jaarlijks 1/[</w:t>
      </w:r>
      <w:r w:rsidR="00690D4C" w:rsidRPr="006144DE">
        <w:rPr>
          <w:i/>
          <w:iCs/>
        </w:rPr>
        <w:t>factor</w:t>
      </w:r>
      <w:r w:rsidR="32E9AB9D" w:rsidRPr="006144DE">
        <w:rPr>
          <w:i/>
          <w:iCs/>
        </w:rPr>
        <w:t xml:space="preserve">] van </w:t>
      </w:r>
      <w:r w:rsidR="7D371A95" w:rsidRPr="006144DE">
        <w:rPr>
          <w:i/>
        </w:rPr>
        <w:t xml:space="preserve">het totaal aan </w:t>
      </w:r>
      <w:r w:rsidR="48AA0332" w:rsidRPr="006144DE">
        <w:rPr>
          <w:i/>
        </w:rPr>
        <w:t xml:space="preserve">aanpassingen die nog niet verwerkt zijn </w:t>
      </w:r>
      <w:r w:rsidR="008B9FA7" w:rsidRPr="006144DE">
        <w:rPr>
          <w:i/>
        </w:rPr>
        <w:t>in</w:t>
      </w:r>
      <w:r w:rsidR="32E9AB9D" w:rsidRPr="006144DE">
        <w:rPr>
          <w:i/>
          <w:iCs/>
        </w:rPr>
        <w:t xml:space="preserve"> uw</w:t>
      </w:r>
      <w:r w:rsidR="32E9AB9D" w:rsidRPr="00EF4644">
        <w:rPr>
          <w:i/>
          <w:iCs/>
        </w:rPr>
        <w:t xml:space="preserve"> pensioen</w:t>
      </w:r>
      <w:r w:rsidR="00690D4C" w:rsidRPr="00EF4644">
        <w:rPr>
          <w:i/>
          <w:iCs/>
        </w:rPr>
        <w:t xml:space="preserve"> </w:t>
      </w:r>
      <w:r w:rsidR="32E9AB9D" w:rsidRPr="00EF4644">
        <w:rPr>
          <w:i/>
          <w:iCs/>
        </w:rPr>
        <w:t>&lt;We verwerken elk jaar 1/[factor] van de verhoging of verlaging</w:t>
      </w:r>
      <w:r w:rsidR="32E9AB9D" w:rsidRPr="00DC682B">
        <w:rPr>
          <w:i/>
          <w:iCs/>
        </w:rPr>
        <w:t xml:space="preserve"> in uw pensioen.&gt; &lt;Na [aantal] jaar is een verhoging of verlaging volledig verwerkt in uw pensioen.&gt;</w:t>
      </w:r>
    </w:p>
    <w:p w14:paraId="61030E61" w14:textId="5038FF7B" w:rsidR="00A867A6" w:rsidRDefault="002875E8" w:rsidP="008058F0">
      <w:pPr>
        <w:pStyle w:val="Plattetekst"/>
        <w:spacing w:after="120"/>
        <w:ind w:left="128" w:right="659"/>
      </w:pPr>
      <w:r w:rsidRPr="00E473E2">
        <w:rPr>
          <w:highlight w:val="yellow"/>
        </w:rPr>
        <w:t>(1</w:t>
      </w:r>
      <w:r w:rsidR="00123730" w:rsidRPr="00E473E2">
        <w:rPr>
          <w:highlight w:val="yellow"/>
        </w:rPr>
        <w:t>7</w:t>
      </w:r>
      <w:r w:rsidRPr="00E473E2">
        <w:rPr>
          <w:highlight w:val="yellow"/>
        </w:rPr>
        <w:t>)</w:t>
      </w:r>
      <w:r w:rsidR="7CCA3260" w:rsidRPr="00651A6F">
        <w:t xml:space="preserve"> Neem </w:t>
      </w:r>
      <w:r w:rsidRPr="00E473E2" w:rsidDel="00036CC2">
        <w:t xml:space="preserve">een </w:t>
      </w:r>
      <w:r w:rsidR="00036CC2" w:rsidRPr="00651A6F">
        <w:t>gra</w:t>
      </w:r>
      <w:r w:rsidR="00036CC2" w:rsidRPr="1E1DE016">
        <w:t xml:space="preserve">fiek op die het verloop van het variabele pensioen ten opzichte van een </w:t>
      </w:r>
      <w:r w:rsidR="00A10371" w:rsidRPr="1E1DE016">
        <w:t>vast pensioen</w:t>
      </w:r>
      <w:r w:rsidR="00FC1A1C" w:rsidRPr="1E1DE016">
        <w:t xml:space="preserve"> </w:t>
      </w:r>
      <w:r w:rsidR="2AEC1207" w:rsidRPr="1E1DE016">
        <w:t xml:space="preserve">laat zien. </w:t>
      </w:r>
      <w:r>
        <w:br/>
      </w:r>
      <w:r w:rsidR="2AEC1207" w:rsidRPr="1E1DE016">
        <w:t xml:space="preserve">Let op: Dit voorbeeld mag niet overgenomen worden. </w:t>
      </w:r>
      <w:r w:rsidR="0256FE26" w:rsidRPr="1E1DE016">
        <w:t xml:space="preserve">De lijnen in de grafiek moeten een weergave zijn van mogelijke uitkomsten op basis van het eigen beleid. </w:t>
      </w:r>
    </w:p>
    <w:p w14:paraId="5F376694" w14:textId="488D107D" w:rsidR="48B97230" w:rsidRDefault="00156473" w:rsidP="008058F0">
      <w:pPr>
        <w:pStyle w:val="Plattetekst"/>
        <w:spacing w:after="120"/>
        <w:ind w:left="128" w:right="659"/>
      </w:pPr>
      <w:r w:rsidRPr="1E1DE016">
        <w:t xml:space="preserve">Toon </w:t>
      </w:r>
      <w:r w:rsidR="00967410" w:rsidRPr="1E1DE016">
        <w:t xml:space="preserve">mogelijke ‘paden’ die realistisch zijn en een indruk geven van de bandbreedte van de uitkomsten. </w:t>
      </w:r>
      <w:r w:rsidR="0F31E6BE" w:rsidRPr="1E1DE016">
        <w:t xml:space="preserve">Toon geen </w:t>
      </w:r>
      <w:r w:rsidR="005B40BF" w:rsidRPr="1E1DE016">
        <w:t>lijnen die de uitkomsten van de URM berekeningen</w:t>
      </w:r>
      <w:r w:rsidR="7386D066" w:rsidRPr="1E1DE016">
        <w:t xml:space="preserve"> weergeven</w:t>
      </w:r>
      <w:r w:rsidR="005B40BF" w:rsidRPr="1E1DE016">
        <w:t xml:space="preserve">, omdat deze geen realistisch beeld geven van een mogelijk verloop van de uitkering. </w:t>
      </w:r>
      <w:r w:rsidR="00722C0E" w:rsidRPr="1E1DE016">
        <w:t xml:space="preserve">Neem eventueel een verwijzing op naar de website voor meer uitleg over </w:t>
      </w:r>
      <w:r w:rsidR="00036CC2" w:rsidRPr="1E1DE016">
        <w:t xml:space="preserve">de </w:t>
      </w:r>
      <w:r w:rsidR="00C24BD7" w:rsidRPr="1E1DE016">
        <w:t xml:space="preserve">pensioenregeling en </w:t>
      </w:r>
      <w:r w:rsidR="00036CC2" w:rsidRPr="1E1DE016">
        <w:t>de mate waarin het pensioen variabel kan zijn</w:t>
      </w:r>
      <w:r w:rsidR="00722C0E" w:rsidRPr="1E1DE016">
        <w:t xml:space="preserve">. </w:t>
      </w:r>
    </w:p>
    <w:p w14:paraId="56EA13E1" w14:textId="77777777" w:rsidR="00E914A0" w:rsidRDefault="00E914A0">
      <w:pPr>
        <w:rPr>
          <w:b/>
          <w:bCs/>
          <w:sz w:val="24"/>
          <w:szCs w:val="24"/>
        </w:rPr>
      </w:pPr>
      <w:r>
        <w:br w:type="page"/>
      </w:r>
    </w:p>
    <w:p w14:paraId="42708975" w14:textId="06D024D5" w:rsidR="002D30D8" w:rsidRPr="0064143B" w:rsidRDefault="00722C0E" w:rsidP="008058F0">
      <w:pPr>
        <w:pStyle w:val="Kop1"/>
        <w:keepNext/>
        <w:keepLines/>
        <w:spacing w:before="240" w:after="100" w:line="360" w:lineRule="auto"/>
        <w:ind w:left="128" w:right="659"/>
      </w:pPr>
      <w:r>
        <w:lastRenderedPageBreak/>
        <w:t>&lt;</w:t>
      </w:r>
      <w:r w:rsidR="00654E2B">
        <w:t>Wat krijgt uw partner als u overlijdt?</w:t>
      </w:r>
      <w:r w:rsidR="00240986">
        <w:t>&gt;</w:t>
      </w:r>
      <w:r>
        <w:t xml:space="preserve"> </w:t>
      </w:r>
      <w:r w:rsidR="000F4773" w:rsidRPr="53F91BCA">
        <w:rPr>
          <w:highlight w:val="yellow"/>
        </w:rPr>
        <w:t>(1</w:t>
      </w:r>
      <w:r w:rsidR="00123730" w:rsidRPr="53F91BCA">
        <w:rPr>
          <w:highlight w:val="yellow"/>
        </w:rPr>
        <w:t>8</w:t>
      </w:r>
      <w:r w:rsidRPr="53F91BCA">
        <w:rPr>
          <w:highlight w:val="yellow"/>
        </w:rPr>
        <w:t>)</w:t>
      </w:r>
    </w:p>
    <w:tbl>
      <w:tblPr>
        <w:tblStyle w:val="TableNormal1"/>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56"/>
      </w:tblGrid>
      <w:tr w:rsidR="000D2B6E" w14:paraId="349801DF" w14:textId="77777777">
        <w:trPr>
          <w:cantSplit/>
        </w:trPr>
        <w:tc>
          <w:tcPr>
            <w:tcW w:w="9756" w:type="dxa"/>
            <w:shd w:val="clear" w:color="auto" w:fill="E8E8E8"/>
            <w:tcMar>
              <w:top w:w="80" w:type="dxa"/>
              <w:left w:w="108" w:type="dxa"/>
              <w:bottom w:w="80" w:type="dxa"/>
              <w:right w:w="108" w:type="dxa"/>
            </w:tcMar>
          </w:tcPr>
          <w:p w14:paraId="79DE991A" w14:textId="75188BD2" w:rsidR="00EA3E1D" w:rsidRPr="00BF5C03" w:rsidRDefault="006039AC" w:rsidP="008058F0">
            <w:pPr>
              <w:pStyle w:val="TableParagraph"/>
              <w:ind w:left="102" w:right="176"/>
              <w:rPr>
                <w:bCs/>
                <w:sz w:val="18"/>
                <w:szCs w:val="18"/>
              </w:rPr>
            </w:pPr>
            <w:r w:rsidRPr="00407D9E">
              <w:rPr>
                <w:bCs/>
                <w:sz w:val="18"/>
                <w:szCs w:val="18"/>
              </w:rPr>
              <w:t>&lt;</w:t>
            </w:r>
            <w:r w:rsidR="00EA3E1D" w:rsidRPr="00A20F41">
              <w:rPr>
                <w:bCs/>
                <w:sz w:val="18"/>
                <w:szCs w:val="18"/>
              </w:rPr>
              <w:t>De keuze die u maakt</w:t>
            </w:r>
            <w:r w:rsidR="00BE0363">
              <w:rPr>
                <w:bCs/>
                <w:sz w:val="18"/>
                <w:szCs w:val="18"/>
              </w:rPr>
              <w:t>,</w:t>
            </w:r>
            <w:r w:rsidR="00EA3E1D" w:rsidRPr="00A20F41">
              <w:rPr>
                <w:bCs/>
                <w:sz w:val="18"/>
                <w:szCs w:val="18"/>
              </w:rPr>
              <w:t xml:space="preserve"> geldt ook </w:t>
            </w:r>
            <w:r w:rsidR="00EA3E1D" w:rsidRPr="008843F2">
              <w:rPr>
                <w:bCs/>
                <w:sz w:val="18"/>
                <w:szCs w:val="18"/>
              </w:rPr>
              <w:t>voor de uitkering aan uw partner als u overlijd</w:t>
            </w:r>
            <w:r w:rsidR="00654E2B" w:rsidRPr="008843F2">
              <w:rPr>
                <w:bCs/>
                <w:sz w:val="18"/>
                <w:szCs w:val="18"/>
              </w:rPr>
              <w:t xml:space="preserve">t: het partnerpensioen. Uw partner krijgt een partnerpensioen zo lang hij of zij leeft. </w:t>
            </w:r>
            <w:r w:rsidR="00421A48" w:rsidRPr="008843F2">
              <w:rPr>
                <w:bCs/>
                <w:sz w:val="18"/>
                <w:szCs w:val="18"/>
              </w:rPr>
              <w:t xml:space="preserve">Kiest </w:t>
            </w:r>
            <w:r w:rsidR="00235F0B" w:rsidRPr="008843F2">
              <w:rPr>
                <w:sz w:val="18"/>
                <w:szCs w:val="18"/>
              </w:rPr>
              <w:t>u voor een variabel pensioen</w:t>
            </w:r>
            <w:r w:rsidR="00421A48" w:rsidRPr="008843F2">
              <w:rPr>
                <w:sz w:val="18"/>
                <w:szCs w:val="18"/>
              </w:rPr>
              <w:t>? D</w:t>
            </w:r>
            <w:r w:rsidR="00235F0B" w:rsidRPr="008843F2">
              <w:rPr>
                <w:sz w:val="18"/>
                <w:szCs w:val="18"/>
              </w:rPr>
              <w:t xml:space="preserve">an krijgt uw partner na uw overlijden ook een variabel partnerpensioen. </w:t>
            </w:r>
            <w:r w:rsidR="00A220B8" w:rsidRPr="00BF5C03">
              <w:rPr>
                <w:sz w:val="18"/>
                <w:szCs w:val="18"/>
              </w:rPr>
              <w:t xml:space="preserve">Dit pensioen wordt op dezelfde manier aangepast als het pensioen voor uzelf. </w:t>
            </w:r>
            <w:r w:rsidR="00421A48" w:rsidRPr="00BF5C03">
              <w:rPr>
                <w:sz w:val="18"/>
                <w:szCs w:val="18"/>
              </w:rPr>
              <w:t xml:space="preserve">Kiest </w:t>
            </w:r>
            <w:r w:rsidR="00235F0B" w:rsidRPr="00BF5C03">
              <w:rPr>
                <w:sz w:val="18"/>
                <w:szCs w:val="18"/>
              </w:rPr>
              <w:t xml:space="preserve">u voor een vast pensioen, </w:t>
            </w:r>
            <w:r w:rsidR="00421A48" w:rsidRPr="00BF5C03">
              <w:rPr>
                <w:sz w:val="18"/>
                <w:szCs w:val="18"/>
              </w:rPr>
              <w:t xml:space="preserve">dan </w:t>
            </w:r>
            <w:r w:rsidR="00235F0B" w:rsidRPr="00BF5C03">
              <w:rPr>
                <w:sz w:val="18"/>
                <w:szCs w:val="18"/>
              </w:rPr>
              <w:t>is ook het partnerpensioen een vaste uitkering</w:t>
            </w:r>
            <w:r w:rsidR="008D34EA" w:rsidRPr="00BF5C03">
              <w:rPr>
                <w:sz w:val="18"/>
                <w:szCs w:val="18"/>
              </w:rPr>
              <w:t>.</w:t>
            </w:r>
            <w:r w:rsidR="00722C0E" w:rsidRPr="00BF5C03">
              <w:rPr>
                <w:bCs/>
                <w:sz w:val="18"/>
                <w:szCs w:val="18"/>
              </w:rPr>
              <w:t>&gt;</w:t>
            </w:r>
            <w:r w:rsidR="00654E2B" w:rsidRPr="00BF5C03">
              <w:rPr>
                <w:bCs/>
                <w:sz w:val="18"/>
                <w:szCs w:val="18"/>
              </w:rPr>
              <w:t xml:space="preserve"> </w:t>
            </w:r>
          </w:p>
          <w:p w14:paraId="5840048D" w14:textId="77777777" w:rsidR="002B16E6" w:rsidRPr="00BF5C03" w:rsidRDefault="002B16E6" w:rsidP="008058F0">
            <w:pPr>
              <w:pStyle w:val="TableParagraph"/>
              <w:ind w:left="102" w:right="176"/>
              <w:rPr>
                <w:bCs/>
                <w:sz w:val="18"/>
                <w:szCs w:val="18"/>
              </w:rPr>
            </w:pPr>
          </w:p>
          <w:p w14:paraId="0F118D29" w14:textId="5397D87A" w:rsidR="002B16E6" w:rsidRPr="00A20F41" w:rsidRDefault="002B16E6" w:rsidP="008058F0">
            <w:pPr>
              <w:pStyle w:val="TableParagraph"/>
              <w:ind w:left="102" w:right="176"/>
              <w:rPr>
                <w:sz w:val="18"/>
                <w:szCs w:val="18"/>
              </w:rPr>
            </w:pPr>
            <w:r w:rsidRPr="00BF5C03">
              <w:rPr>
                <w:sz w:val="18"/>
                <w:szCs w:val="18"/>
              </w:rPr>
              <w:t>&lt;We hebben deze berekening gemaakt op basis van [</w:t>
            </w:r>
            <w:r w:rsidRPr="00BF5C03">
              <w:rPr>
                <w:i/>
                <w:iCs/>
                <w:sz w:val="18"/>
                <w:szCs w:val="18"/>
              </w:rPr>
              <w:t xml:space="preserve">beschrijf uitgangspunten voor de berekening, onder andere de leeftijd waarop het pensioen berekend is en het percentage partnerpensioen waarmee is </w:t>
            </w:r>
            <w:r w:rsidRPr="00407D9E">
              <w:rPr>
                <w:i/>
                <w:iCs/>
                <w:sz w:val="18"/>
                <w:szCs w:val="18"/>
              </w:rPr>
              <w:t>gerekend</w:t>
            </w:r>
            <w:r w:rsidR="00435C9B" w:rsidRPr="00407D9E">
              <w:rPr>
                <w:i/>
                <w:iCs/>
                <w:sz w:val="18"/>
                <w:szCs w:val="18"/>
              </w:rPr>
              <w:t>.</w:t>
            </w:r>
            <w:r w:rsidR="006039AC" w:rsidRPr="00407D9E">
              <w:rPr>
                <w:sz w:val="18"/>
                <w:szCs w:val="18"/>
              </w:rPr>
              <w:t>]</w:t>
            </w:r>
            <w:r w:rsidRPr="00407D9E">
              <w:rPr>
                <w:sz w:val="18"/>
                <w:szCs w:val="18"/>
              </w:rPr>
              <w:t>&gt;</w:t>
            </w:r>
            <w:r w:rsidRPr="00A20F41">
              <w:rPr>
                <w:sz w:val="18"/>
                <w:szCs w:val="18"/>
              </w:rPr>
              <w:t xml:space="preserve">  </w:t>
            </w:r>
          </w:p>
        </w:tc>
      </w:tr>
    </w:tbl>
    <w:p w14:paraId="468C8E72" w14:textId="77777777" w:rsidR="000D2B6E" w:rsidRDefault="000D2B6E" w:rsidP="008058F0">
      <w:pPr>
        <w:pStyle w:val="Plattetekst"/>
        <w:sectPr w:rsidR="000D2B6E" w:rsidSect="002B16E6">
          <w:footerReference w:type="default" r:id="rId15"/>
          <w:footerReference w:type="first" r:id="rId16"/>
          <w:type w:val="continuous"/>
          <w:pgSz w:w="11906" w:h="16838"/>
          <w:pgMar w:top="1257" w:right="804" w:bottom="1199" w:left="775" w:header="708" w:footer="708" w:gutter="0"/>
          <w:cols w:space="708"/>
          <w:titlePg/>
        </w:sectPr>
      </w:pPr>
    </w:p>
    <w:tbl>
      <w:tblPr>
        <w:tblStyle w:val="TableNormal1"/>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8"/>
        <w:gridCol w:w="4878"/>
      </w:tblGrid>
      <w:tr w:rsidR="00EA3E1D" w:rsidRPr="00A20F41" w14:paraId="2D620764" w14:textId="77777777" w:rsidTr="00534D50">
        <w:tc>
          <w:tcPr>
            <w:tcW w:w="4878" w:type="dxa"/>
            <w:shd w:val="clear" w:color="auto" w:fill="E8E8E8"/>
            <w:tcMar>
              <w:top w:w="60" w:type="dxa"/>
              <w:left w:w="108" w:type="dxa"/>
              <w:bottom w:w="60" w:type="dxa"/>
              <w:right w:w="108" w:type="dxa"/>
            </w:tcMar>
          </w:tcPr>
          <w:p w14:paraId="061C7122" w14:textId="77777777" w:rsidR="00EA3E1D" w:rsidRPr="00A20F41" w:rsidRDefault="00EA3E1D" w:rsidP="008058F0">
            <w:pPr>
              <w:pStyle w:val="TableParagraph"/>
              <w:ind w:left="102" w:right="176"/>
              <w:rPr>
                <w:b/>
                <w:bCs/>
                <w:sz w:val="18"/>
                <w:szCs w:val="18"/>
              </w:rPr>
            </w:pPr>
            <w:r w:rsidRPr="00A20F41">
              <w:rPr>
                <w:b/>
                <w:bCs/>
                <w:color w:val="208780"/>
                <w:sz w:val="18"/>
                <w:szCs w:val="18"/>
              </w:rPr>
              <w:t>Variabel pensioen</w:t>
            </w:r>
          </w:p>
        </w:tc>
        <w:tc>
          <w:tcPr>
            <w:tcW w:w="4878" w:type="dxa"/>
            <w:shd w:val="clear" w:color="auto" w:fill="E8E8E8"/>
            <w:tcMar>
              <w:top w:w="60" w:type="dxa"/>
              <w:left w:w="108" w:type="dxa"/>
              <w:bottom w:w="60" w:type="dxa"/>
              <w:right w:w="108" w:type="dxa"/>
            </w:tcMar>
          </w:tcPr>
          <w:p w14:paraId="0C2CCA85" w14:textId="28535D32" w:rsidR="00EA3E1D" w:rsidRPr="00A20F41" w:rsidRDefault="005E0B3B" w:rsidP="008058F0">
            <w:pPr>
              <w:pStyle w:val="TableParagraph"/>
              <w:ind w:left="102" w:right="176"/>
              <w:rPr>
                <w:b/>
                <w:bCs/>
                <w:sz w:val="18"/>
                <w:szCs w:val="18"/>
              </w:rPr>
            </w:pPr>
            <w:r w:rsidRPr="00A20F41">
              <w:rPr>
                <w:b/>
                <w:bCs/>
                <w:color w:val="208780"/>
                <w:sz w:val="18"/>
                <w:szCs w:val="18"/>
              </w:rPr>
              <w:t xml:space="preserve">Vast </w:t>
            </w:r>
            <w:r w:rsidR="00EA3E1D" w:rsidRPr="00A20F41">
              <w:rPr>
                <w:b/>
                <w:bCs/>
                <w:color w:val="208780"/>
                <w:sz w:val="18"/>
                <w:szCs w:val="18"/>
              </w:rPr>
              <w:t>pensioen</w:t>
            </w:r>
            <w:r w:rsidRPr="00A20F41">
              <w:rPr>
                <w:b/>
                <w:bCs/>
                <w:color w:val="208780"/>
                <w:sz w:val="18"/>
                <w:szCs w:val="18"/>
              </w:rPr>
              <w:t xml:space="preserve"> </w:t>
            </w:r>
          </w:p>
        </w:tc>
      </w:tr>
      <w:tr w:rsidR="00EA3E1D" w:rsidRPr="00A20F41" w14:paraId="0EADF04D" w14:textId="77777777" w:rsidTr="00534D50">
        <w:tc>
          <w:tcPr>
            <w:tcW w:w="4878" w:type="dxa"/>
            <w:shd w:val="clear" w:color="auto" w:fill="E8E8E8"/>
            <w:tcMar>
              <w:top w:w="60" w:type="dxa"/>
              <w:left w:w="108" w:type="dxa"/>
              <w:bottom w:w="60" w:type="dxa"/>
              <w:right w:w="108" w:type="dxa"/>
            </w:tcMar>
          </w:tcPr>
          <w:p w14:paraId="24C24E36" w14:textId="5BE6A6D5" w:rsidR="00EA3E1D" w:rsidRPr="00A20F41" w:rsidRDefault="00EA3E1D" w:rsidP="008058F0">
            <w:pPr>
              <w:pStyle w:val="TableParagraph"/>
              <w:ind w:left="102" w:right="176"/>
              <w:rPr>
                <w:sz w:val="18"/>
                <w:szCs w:val="18"/>
              </w:rPr>
            </w:pPr>
            <w:r w:rsidRPr="00A20F41">
              <w:rPr>
                <w:b/>
                <w:bCs/>
                <w:sz w:val="18"/>
                <w:szCs w:val="18"/>
              </w:rPr>
              <w:t xml:space="preserve">€ </w:t>
            </w:r>
            <w:r w:rsidR="005E0B3B" w:rsidRPr="00A20F41">
              <w:rPr>
                <w:b/>
                <w:bCs/>
                <w:sz w:val="18"/>
                <w:szCs w:val="18"/>
              </w:rPr>
              <w:t xml:space="preserve">[bedrag] </w:t>
            </w:r>
            <w:r w:rsidRPr="00A20F41">
              <w:rPr>
                <w:sz w:val="18"/>
                <w:szCs w:val="18"/>
              </w:rPr>
              <w:t xml:space="preserve">bruto per </w:t>
            </w:r>
            <w:r w:rsidR="005E0B3B" w:rsidRPr="00A20F41">
              <w:rPr>
                <w:sz w:val="18"/>
                <w:szCs w:val="18"/>
              </w:rPr>
              <w:t>[</w:t>
            </w:r>
            <w:r w:rsidRPr="00A20F41">
              <w:rPr>
                <w:sz w:val="18"/>
                <w:szCs w:val="18"/>
              </w:rPr>
              <w:t>maand</w:t>
            </w:r>
            <w:r w:rsidR="005E0B3B" w:rsidRPr="00A20F41">
              <w:rPr>
                <w:sz w:val="18"/>
                <w:szCs w:val="18"/>
              </w:rPr>
              <w:t>][jaar]</w:t>
            </w:r>
          </w:p>
        </w:tc>
        <w:tc>
          <w:tcPr>
            <w:tcW w:w="4878" w:type="dxa"/>
            <w:shd w:val="clear" w:color="auto" w:fill="E8E8E8"/>
            <w:tcMar>
              <w:top w:w="60" w:type="dxa"/>
              <w:left w:w="108" w:type="dxa"/>
              <w:bottom w:w="60" w:type="dxa"/>
              <w:right w:w="108" w:type="dxa"/>
            </w:tcMar>
          </w:tcPr>
          <w:p w14:paraId="4D3F4103" w14:textId="7B6D5A47" w:rsidR="00EA3E1D" w:rsidRPr="00A20F41" w:rsidRDefault="00EA3E1D" w:rsidP="008058F0">
            <w:pPr>
              <w:pStyle w:val="TableParagraph"/>
              <w:ind w:left="102" w:right="176"/>
              <w:rPr>
                <w:sz w:val="18"/>
                <w:szCs w:val="18"/>
              </w:rPr>
            </w:pPr>
            <w:r w:rsidRPr="00A20F41">
              <w:rPr>
                <w:b/>
                <w:bCs/>
                <w:sz w:val="18"/>
                <w:szCs w:val="18"/>
              </w:rPr>
              <w:t xml:space="preserve">€ </w:t>
            </w:r>
            <w:r w:rsidR="005E0B3B" w:rsidRPr="00A20F41">
              <w:rPr>
                <w:b/>
                <w:bCs/>
                <w:sz w:val="18"/>
                <w:szCs w:val="18"/>
              </w:rPr>
              <w:t xml:space="preserve">[bedrag] </w:t>
            </w:r>
            <w:r w:rsidRPr="00A20F41">
              <w:rPr>
                <w:sz w:val="18"/>
                <w:szCs w:val="18"/>
              </w:rPr>
              <w:t xml:space="preserve">bruto per </w:t>
            </w:r>
            <w:r w:rsidR="005E0B3B" w:rsidRPr="00A20F41">
              <w:rPr>
                <w:sz w:val="18"/>
                <w:szCs w:val="18"/>
              </w:rPr>
              <w:t>[maand][jaar</w:t>
            </w:r>
            <w:r w:rsidRPr="00A20F41">
              <w:rPr>
                <w:sz w:val="18"/>
                <w:szCs w:val="18"/>
              </w:rPr>
              <w:t>]</w:t>
            </w:r>
          </w:p>
        </w:tc>
      </w:tr>
    </w:tbl>
    <w:p w14:paraId="495DF832" w14:textId="77777777" w:rsidR="00EA3E1D" w:rsidRPr="00A20F41" w:rsidRDefault="00EA3E1D" w:rsidP="008058F0">
      <w:pPr>
        <w:pStyle w:val="Plattetekst"/>
      </w:pPr>
    </w:p>
    <w:p w14:paraId="5F80401F" w14:textId="12DE4EE9" w:rsidR="63F33EBA" w:rsidRDefault="63F33EBA" w:rsidP="008058F0">
      <w:pPr>
        <w:pStyle w:val="Plattetekst"/>
        <w:keepNext/>
        <w:spacing w:before="180" w:after="120"/>
        <w:ind w:left="128" w:right="659"/>
        <w:rPr>
          <w:b/>
          <w:bCs/>
        </w:rPr>
      </w:pPr>
      <w:r w:rsidRPr="008A474E">
        <w:rPr>
          <w:b/>
          <w:bCs/>
        </w:rPr>
        <w:t xml:space="preserve">Toelichting: </w:t>
      </w:r>
    </w:p>
    <w:p w14:paraId="481EBE1D" w14:textId="476A5D42" w:rsidR="63F33EBA" w:rsidRDefault="63F33EBA" w:rsidP="008058F0">
      <w:pPr>
        <w:pStyle w:val="Plattetekst"/>
        <w:spacing w:after="120"/>
        <w:ind w:left="128" w:right="659"/>
      </w:pPr>
      <w:r w:rsidRPr="660A692E">
        <w:t>Een uitleg van de consequenties van de keuze voor het partnerpensioen is verplicht.</w:t>
      </w:r>
      <w:r w:rsidR="00B15C55" w:rsidRPr="00B15C55">
        <w:t xml:space="preserve"> </w:t>
      </w:r>
      <w:r w:rsidR="00B15C55" w:rsidRPr="660A692E">
        <w:t>De teksten zijn vormvrij.</w:t>
      </w:r>
      <w:r w:rsidRPr="660A692E">
        <w:t xml:space="preserve"> </w:t>
      </w:r>
    </w:p>
    <w:p w14:paraId="06C3CDA8" w14:textId="7A4A5A02" w:rsidR="167DB3A8" w:rsidRDefault="00722C0E" w:rsidP="008058F0">
      <w:pPr>
        <w:pStyle w:val="Plattetekst"/>
        <w:spacing w:after="120"/>
        <w:ind w:left="128" w:right="659"/>
      </w:pPr>
      <w:r w:rsidRPr="00722C0E">
        <w:rPr>
          <w:highlight w:val="yellow"/>
        </w:rPr>
        <w:t>(</w:t>
      </w:r>
      <w:r w:rsidRPr="4E9DB9E1">
        <w:rPr>
          <w:highlight w:val="yellow"/>
        </w:rPr>
        <w:t>1</w:t>
      </w:r>
      <w:r w:rsidR="00123730" w:rsidRPr="4E9DB9E1">
        <w:rPr>
          <w:highlight w:val="yellow"/>
        </w:rPr>
        <w:t>8</w:t>
      </w:r>
      <w:r w:rsidRPr="00722C0E">
        <w:rPr>
          <w:highlight w:val="yellow"/>
        </w:rPr>
        <w:t>)</w:t>
      </w:r>
      <w:r>
        <w:t xml:space="preserve"> Neem hier een tekst op die aansluit bij de pensioenregeling en de variant(en) die het pensioenfonds biedt. </w:t>
      </w:r>
      <w:r w:rsidR="167DB3A8" w:rsidRPr="70643976">
        <w:t xml:space="preserve">Toon </w:t>
      </w:r>
      <w:r w:rsidR="00B94335">
        <w:t>bedragen</w:t>
      </w:r>
      <w:r w:rsidR="167DB3A8" w:rsidRPr="70643976">
        <w:t xml:space="preserve"> bij de keuze bij pensioneren</w:t>
      </w:r>
      <w:r w:rsidR="000F0DEF">
        <w:t xml:space="preserve"> en </w:t>
      </w:r>
      <w:r w:rsidR="000F0DEF" w:rsidRPr="00DC682B">
        <w:rPr>
          <w:u w:val="single"/>
        </w:rPr>
        <w:t xml:space="preserve">niet </w:t>
      </w:r>
      <w:r w:rsidR="000F0DEF">
        <w:t xml:space="preserve">bij de voorlopige keuze. </w:t>
      </w:r>
      <w:r w:rsidR="00BD7385">
        <w:t>Bij de voorlopige keuze leidt het tonen van bedragen mogelijk tot verwarring, omdat de</w:t>
      </w:r>
      <w:r w:rsidR="003151A2">
        <w:t>ze</w:t>
      </w:r>
      <w:r w:rsidR="00BD7385">
        <w:t xml:space="preserve"> bedragen </w:t>
      </w:r>
      <w:r w:rsidR="001D2F12">
        <w:t xml:space="preserve">betrekking hebben op het partnerpensioen ná </w:t>
      </w:r>
      <w:r w:rsidR="001D2F12" w:rsidRPr="00EF4644">
        <w:t>pensioneren</w:t>
      </w:r>
      <w:r w:rsidR="001D2F12" w:rsidRPr="006144DE">
        <w:t xml:space="preserve">. </w:t>
      </w:r>
      <w:r w:rsidR="00751EB2" w:rsidRPr="006144DE">
        <w:t xml:space="preserve">Leg uit dat het bedrag voor het variabele partnerpensioen steeds wordt aangepast, net als de uitkering voor de deelnemer zelf. </w:t>
      </w:r>
      <w:r w:rsidR="00751EB2" w:rsidRPr="00BF5C03">
        <w:t>De</w:t>
      </w:r>
      <w:r w:rsidR="002B16E6" w:rsidRPr="00BF5C03">
        <w:t xml:space="preserve"> gepensioneerde</w:t>
      </w:r>
      <w:r w:rsidR="00751EB2" w:rsidRPr="00BF5C03">
        <w:t xml:space="preserve"> wordt via het UPO elk jaar geïnformeerd over de actuele bedragen.</w:t>
      </w:r>
    </w:p>
    <w:p w14:paraId="4FA81036" w14:textId="77777777" w:rsidR="00722C0E" w:rsidRPr="00A20F41" w:rsidRDefault="00722C0E" w:rsidP="008058F0">
      <w:pPr>
        <w:pStyle w:val="Plattetekst"/>
      </w:pPr>
    </w:p>
    <w:p w14:paraId="4564D7F7" w14:textId="77777777" w:rsidR="00E914A0" w:rsidRDefault="00E914A0">
      <w:pPr>
        <w:rPr>
          <w:b/>
          <w:bCs/>
          <w:sz w:val="24"/>
          <w:szCs w:val="24"/>
        </w:rPr>
      </w:pPr>
      <w:r>
        <w:br w:type="page"/>
      </w:r>
    </w:p>
    <w:p w14:paraId="5564471D" w14:textId="61BDD55A" w:rsidR="00654E2B" w:rsidRPr="0064143B" w:rsidRDefault="00063B67" w:rsidP="008058F0">
      <w:pPr>
        <w:pStyle w:val="Kop1"/>
        <w:keepNext/>
        <w:keepLines/>
        <w:spacing w:before="240" w:after="100" w:line="360" w:lineRule="auto"/>
        <w:ind w:left="128" w:right="659"/>
      </w:pPr>
      <w:r>
        <w:lastRenderedPageBreak/>
        <w:t>&lt;</w:t>
      </w:r>
      <w:r w:rsidR="00654E2B" w:rsidRPr="0064143B">
        <w:t>Wat zijn de kosten voor uw pensioen?</w:t>
      </w:r>
      <w:r>
        <w:t>&gt;</w:t>
      </w:r>
      <w:r w:rsidR="00654E2B" w:rsidRPr="0064143B">
        <w:t xml:space="preserve"> </w:t>
      </w:r>
    </w:p>
    <w:tbl>
      <w:tblPr>
        <w:tblStyle w:val="TableNormal1"/>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56"/>
      </w:tblGrid>
      <w:tr w:rsidR="000D2B6E" w14:paraId="1D7B75B4" w14:textId="77777777">
        <w:trPr>
          <w:cantSplit/>
        </w:trPr>
        <w:tc>
          <w:tcPr>
            <w:tcW w:w="9756" w:type="dxa"/>
            <w:shd w:val="clear" w:color="auto" w:fill="E8E8E8"/>
            <w:tcMar>
              <w:top w:w="80" w:type="dxa"/>
              <w:left w:w="108" w:type="dxa"/>
              <w:bottom w:w="80" w:type="dxa"/>
              <w:right w:w="108" w:type="dxa"/>
            </w:tcMar>
          </w:tcPr>
          <w:p w14:paraId="6F22290A" w14:textId="36AA4258" w:rsidR="005E0B3B" w:rsidRPr="00A20F41" w:rsidRDefault="005E0B3B" w:rsidP="008058F0">
            <w:pPr>
              <w:pStyle w:val="TableParagraph"/>
              <w:ind w:left="102" w:right="176"/>
              <w:rPr>
                <w:bCs/>
                <w:sz w:val="18"/>
                <w:szCs w:val="18"/>
              </w:rPr>
            </w:pPr>
            <w:r w:rsidRPr="00A20F41">
              <w:rPr>
                <w:bCs/>
                <w:sz w:val="18"/>
                <w:szCs w:val="18"/>
              </w:rPr>
              <w:t>[</w:t>
            </w:r>
            <w:r w:rsidRPr="00F703AD">
              <w:rPr>
                <w:bCs/>
                <w:i/>
                <w:iCs/>
                <w:sz w:val="18"/>
                <w:szCs w:val="18"/>
              </w:rPr>
              <w:t>Neem een overzicht van de kosten op</w:t>
            </w:r>
            <w:r w:rsidRPr="00A20F41">
              <w:rPr>
                <w:bCs/>
                <w:sz w:val="18"/>
                <w:szCs w:val="18"/>
              </w:rPr>
              <w:t xml:space="preserve">] </w:t>
            </w:r>
            <w:r w:rsidR="008D34EA" w:rsidRPr="00E914A0">
              <w:rPr>
                <w:sz w:val="18"/>
                <w:szCs w:val="18"/>
                <w:highlight w:val="yellow"/>
              </w:rPr>
              <w:t>(</w:t>
            </w:r>
            <w:r w:rsidR="008D34EA" w:rsidRPr="4E9DB9E1">
              <w:rPr>
                <w:sz w:val="18"/>
                <w:szCs w:val="18"/>
                <w:highlight w:val="yellow"/>
              </w:rPr>
              <w:t>1</w:t>
            </w:r>
            <w:r w:rsidR="00B21697" w:rsidRPr="4E9DB9E1">
              <w:rPr>
                <w:sz w:val="18"/>
                <w:szCs w:val="18"/>
                <w:highlight w:val="yellow"/>
              </w:rPr>
              <w:t>9</w:t>
            </w:r>
            <w:r w:rsidR="008D34EA" w:rsidRPr="008D34EA">
              <w:rPr>
                <w:bCs/>
                <w:sz w:val="18"/>
                <w:szCs w:val="18"/>
                <w:highlight w:val="yellow"/>
              </w:rPr>
              <w:t>)</w:t>
            </w:r>
          </w:p>
          <w:p w14:paraId="12A94825" w14:textId="47006362" w:rsidR="00654E2B" w:rsidRPr="00A20F41" w:rsidRDefault="00A20F41" w:rsidP="008058F0">
            <w:pPr>
              <w:pStyle w:val="TableParagraph"/>
              <w:ind w:left="102" w:right="176"/>
              <w:rPr>
                <w:sz w:val="18"/>
                <w:szCs w:val="18"/>
              </w:rPr>
            </w:pPr>
            <w:r w:rsidRPr="00A20F41">
              <w:rPr>
                <w:sz w:val="18"/>
                <w:szCs w:val="18"/>
              </w:rPr>
              <w:t>&lt;Een uitgebreide uitleg van de kosten vindt u op onze website&gt;</w:t>
            </w:r>
          </w:p>
        </w:tc>
      </w:tr>
    </w:tbl>
    <w:p w14:paraId="245F3237" w14:textId="77777777" w:rsidR="000D2B6E" w:rsidRDefault="000D2B6E" w:rsidP="008058F0">
      <w:pPr>
        <w:pStyle w:val="Plattetekst"/>
      </w:pPr>
    </w:p>
    <w:p w14:paraId="61B36B33" w14:textId="1FE906D3" w:rsidR="5ACE0F4D" w:rsidRDefault="5ACE0F4D" w:rsidP="008058F0">
      <w:pPr>
        <w:pStyle w:val="Plattetekst"/>
        <w:keepNext/>
        <w:spacing w:before="180" w:after="120"/>
        <w:ind w:left="128" w:right="659"/>
        <w:rPr>
          <w:b/>
          <w:bCs/>
        </w:rPr>
      </w:pPr>
      <w:r w:rsidRPr="0049633B">
        <w:rPr>
          <w:b/>
          <w:bCs/>
        </w:rPr>
        <w:t>Toelichting:</w:t>
      </w:r>
    </w:p>
    <w:p w14:paraId="38A5910E" w14:textId="7DB672F5" w:rsidR="00063B67" w:rsidRDefault="00361736" w:rsidP="008058F0">
      <w:pPr>
        <w:pStyle w:val="Plattetekst"/>
        <w:spacing w:after="120"/>
        <w:ind w:left="128" w:right="659"/>
      </w:pPr>
      <w:r w:rsidRPr="00E914A0">
        <w:rPr>
          <w:highlight w:val="yellow"/>
        </w:rPr>
        <w:t>(</w:t>
      </w:r>
      <w:r w:rsidRPr="4E9DB9E1">
        <w:rPr>
          <w:highlight w:val="yellow"/>
        </w:rPr>
        <w:t>1</w:t>
      </w:r>
      <w:r w:rsidR="00B21697" w:rsidRPr="4E9DB9E1">
        <w:rPr>
          <w:highlight w:val="yellow"/>
        </w:rPr>
        <w:t>9</w:t>
      </w:r>
      <w:r w:rsidRPr="00E914A0">
        <w:rPr>
          <w:highlight w:val="yellow"/>
        </w:rPr>
        <w:t>)</w:t>
      </w:r>
      <w:r w:rsidR="00063B67" w:rsidRPr="00A60154">
        <w:t xml:space="preserve"> </w:t>
      </w:r>
      <w:r w:rsidR="00063B67" w:rsidRPr="00063B67">
        <w:rPr>
          <w:u w:val="single"/>
        </w:rPr>
        <w:t>Verplicht</w:t>
      </w:r>
      <w:r w:rsidR="00063B67">
        <w:t xml:space="preserve">: Een </w:t>
      </w:r>
      <w:r w:rsidRPr="00361736">
        <w:t>toelichting op de kosten</w:t>
      </w:r>
      <w:r w:rsidR="00063B67">
        <w:t xml:space="preserve"> is verplicht</w:t>
      </w:r>
      <w:r w:rsidRPr="00361736">
        <w:t xml:space="preserve">. </w:t>
      </w:r>
      <w:r w:rsidR="597B0AE1" w:rsidRPr="008843F2">
        <w:t xml:space="preserve">Sluit </w:t>
      </w:r>
      <w:r w:rsidR="009F11DC" w:rsidRPr="008843F2">
        <w:t xml:space="preserve">aan </w:t>
      </w:r>
      <w:r w:rsidR="007C22F8" w:rsidRPr="008843F2">
        <w:t xml:space="preserve">op </w:t>
      </w:r>
      <w:r w:rsidR="597B0AE1" w:rsidRPr="008843F2">
        <w:t xml:space="preserve">de weergave </w:t>
      </w:r>
      <w:r w:rsidR="009F11DC" w:rsidRPr="008843F2">
        <w:t xml:space="preserve">van de kosten en de toelichting op de kosten </w:t>
      </w:r>
      <w:r w:rsidR="597B0AE1" w:rsidRPr="008843F2">
        <w:t>op</w:t>
      </w:r>
      <w:r w:rsidR="597B0AE1" w:rsidRPr="660A692E">
        <w:t xml:space="preserve"> het Uniform Pensioenoverzicht. </w:t>
      </w:r>
      <w:r w:rsidR="00063B67">
        <w:t>T</w:t>
      </w:r>
      <w:r w:rsidR="00063B67" w:rsidRPr="008843F2">
        <w:t xml:space="preserve">oon de kosten zo specifiek mogelijk op </w:t>
      </w:r>
      <w:proofErr w:type="spellStart"/>
      <w:r w:rsidR="00063B67" w:rsidRPr="008843F2">
        <w:t>deelnemerniveau</w:t>
      </w:r>
      <w:proofErr w:type="spellEnd"/>
      <w:r w:rsidR="00063B67" w:rsidRPr="008843F2">
        <w:t>.</w:t>
      </w:r>
      <w:r w:rsidR="00063B67">
        <w:t xml:space="preserve"> </w:t>
      </w:r>
      <w:r w:rsidR="00063B67" w:rsidRPr="660A692E">
        <w:t>De teksten zijn vormvrij</w:t>
      </w:r>
      <w:r w:rsidR="00063B67">
        <w:t xml:space="preserve">. </w:t>
      </w:r>
    </w:p>
    <w:p w14:paraId="3A4914C1" w14:textId="42BA889F" w:rsidR="00361736" w:rsidRDefault="00361736" w:rsidP="008058F0">
      <w:pPr>
        <w:pStyle w:val="Plattetekst"/>
      </w:pPr>
    </w:p>
    <w:p w14:paraId="340273D7" w14:textId="77777777" w:rsidR="000D2B6E" w:rsidRDefault="00E4317B" w:rsidP="008058F0">
      <w:pPr>
        <w:pStyle w:val="Kop1"/>
        <w:keepNext/>
        <w:keepLines/>
        <w:spacing w:before="240" w:after="100" w:line="360" w:lineRule="auto"/>
        <w:ind w:left="128" w:right="659"/>
      </w:pPr>
      <w:r w:rsidRPr="4E9DB9E1">
        <w:t>Maak uw keuze</w:t>
      </w:r>
      <w:r w:rsidR="00A123A8" w:rsidRPr="4E9DB9E1">
        <w:t xml:space="preserve"> </w:t>
      </w:r>
    </w:p>
    <w:tbl>
      <w:tblPr>
        <w:tblStyle w:val="TableNormal1"/>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56"/>
      </w:tblGrid>
      <w:tr w:rsidR="000D2B6E" w14:paraId="30B8BC16" w14:textId="77777777">
        <w:trPr>
          <w:cantSplit/>
        </w:trPr>
        <w:tc>
          <w:tcPr>
            <w:tcW w:w="9756" w:type="dxa"/>
            <w:shd w:val="clear" w:color="auto" w:fill="E8E8E8"/>
            <w:tcMar>
              <w:top w:w="80" w:type="dxa"/>
              <w:left w:w="108" w:type="dxa"/>
              <w:bottom w:w="80" w:type="dxa"/>
              <w:right w:w="108" w:type="dxa"/>
            </w:tcMar>
          </w:tcPr>
          <w:p w14:paraId="18B0BE37" w14:textId="1F963AD1" w:rsidR="000D2B6E" w:rsidRDefault="00A20F41" w:rsidP="008058F0">
            <w:pPr>
              <w:pStyle w:val="TableParagraph"/>
              <w:ind w:left="102" w:right="176"/>
              <w:rPr>
                <w:sz w:val="18"/>
                <w:szCs w:val="18"/>
              </w:rPr>
            </w:pPr>
            <w:r w:rsidRPr="1E1DE016">
              <w:rPr>
                <w:sz w:val="18"/>
                <w:szCs w:val="18"/>
              </w:rPr>
              <w:t>[</w:t>
            </w:r>
            <w:r w:rsidRPr="00BF5C03">
              <w:rPr>
                <w:i/>
                <w:iCs/>
                <w:sz w:val="18"/>
                <w:szCs w:val="18"/>
              </w:rPr>
              <w:t xml:space="preserve">Beschrijf </w:t>
            </w:r>
            <w:r w:rsidR="00B429D6" w:rsidRPr="00BF5C03">
              <w:rPr>
                <w:i/>
                <w:iCs/>
                <w:sz w:val="18"/>
                <w:szCs w:val="18"/>
              </w:rPr>
              <w:t xml:space="preserve">duidelijk en stapsgewijs </w:t>
            </w:r>
            <w:r w:rsidRPr="00BF5C03">
              <w:rPr>
                <w:i/>
                <w:iCs/>
                <w:sz w:val="18"/>
                <w:szCs w:val="18"/>
              </w:rPr>
              <w:t>het proces.</w:t>
            </w:r>
            <w:r w:rsidR="00F7614D" w:rsidRPr="00407D9E">
              <w:rPr>
                <w:sz w:val="18"/>
                <w:szCs w:val="18"/>
              </w:rPr>
              <w:t>]</w:t>
            </w:r>
            <w:r w:rsidRPr="001801A6">
              <w:rPr>
                <w:i/>
                <w:iCs/>
                <w:sz w:val="18"/>
                <w:szCs w:val="18"/>
              </w:rPr>
              <w:t xml:space="preserve"> </w:t>
            </w:r>
            <w:r w:rsidR="00A123A8" w:rsidRPr="1E1DE016">
              <w:rPr>
                <w:sz w:val="18"/>
                <w:szCs w:val="18"/>
              </w:rPr>
              <w:t xml:space="preserve"> </w:t>
            </w:r>
            <w:r w:rsidR="00A123A8" w:rsidRPr="00E914A0">
              <w:rPr>
                <w:sz w:val="18"/>
                <w:szCs w:val="18"/>
                <w:highlight w:val="yellow"/>
              </w:rPr>
              <w:t>(</w:t>
            </w:r>
            <w:r w:rsidR="00B21697" w:rsidRPr="00E914A0">
              <w:rPr>
                <w:sz w:val="18"/>
                <w:szCs w:val="18"/>
                <w:highlight w:val="yellow"/>
              </w:rPr>
              <w:t>20</w:t>
            </w:r>
            <w:r w:rsidR="00A123A8" w:rsidRPr="00E914A0">
              <w:rPr>
                <w:sz w:val="18"/>
                <w:szCs w:val="18"/>
                <w:highlight w:val="yellow"/>
              </w:rPr>
              <w:t>)</w:t>
            </w:r>
            <w:r w:rsidR="00A123A8" w:rsidRPr="1E1DE016">
              <w:rPr>
                <w:sz w:val="18"/>
                <w:szCs w:val="18"/>
              </w:rPr>
              <w:t xml:space="preserve"> </w:t>
            </w:r>
          </w:p>
        </w:tc>
      </w:tr>
    </w:tbl>
    <w:p w14:paraId="3A147787" w14:textId="77777777" w:rsidR="000D2B6E" w:rsidRDefault="000D2B6E" w:rsidP="008058F0">
      <w:pPr>
        <w:pStyle w:val="Plattetekst"/>
      </w:pPr>
    </w:p>
    <w:p w14:paraId="5AE3AC28" w14:textId="1570536A" w:rsidR="5A1FC087" w:rsidRDefault="5A1FC087" w:rsidP="008058F0">
      <w:pPr>
        <w:pStyle w:val="Plattetekst"/>
        <w:keepNext/>
        <w:spacing w:before="180" w:after="120"/>
        <w:ind w:left="128" w:right="659"/>
        <w:rPr>
          <w:b/>
          <w:bCs/>
        </w:rPr>
      </w:pPr>
      <w:r w:rsidRPr="0049633B">
        <w:rPr>
          <w:b/>
          <w:bCs/>
        </w:rPr>
        <w:t>Toelichting:</w:t>
      </w:r>
    </w:p>
    <w:p w14:paraId="33F48F52" w14:textId="7264F9A5" w:rsidR="00171452" w:rsidRPr="00A123A8" w:rsidRDefault="5B49F3C9" w:rsidP="008058F0">
      <w:pPr>
        <w:pStyle w:val="Plattetekst"/>
        <w:spacing w:after="120"/>
        <w:ind w:left="128" w:right="659"/>
      </w:pPr>
      <w:r w:rsidRPr="00E914A0">
        <w:rPr>
          <w:highlight w:val="yellow"/>
        </w:rPr>
        <w:t>(2</w:t>
      </w:r>
      <w:r w:rsidR="00B21697" w:rsidRPr="00E914A0">
        <w:rPr>
          <w:highlight w:val="yellow"/>
        </w:rPr>
        <w:t>0</w:t>
      </w:r>
      <w:r w:rsidR="7C53A851" w:rsidRPr="00E914A0">
        <w:rPr>
          <w:highlight w:val="yellow"/>
        </w:rPr>
        <w:t>)</w:t>
      </w:r>
      <w:r w:rsidR="001C42ED" w:rsidRPr="002667AF">
        <w:t xml:space="preserve"> </w:t>
      </w:r>
      <w:r w:rsidR="001C42ED" w:rsidRPr="00BF5C03">
        <w:rPr>
          <w:u w:val="single"/>
        </w:rPr>
        <w:t>Verplicht</w:t>
      </w:r>
      <w:r w:rsidR="00876774" w:rsidRPr="00BF5C03">
        <w:t xml:space="preserve">: </w:t>
      </w:r>
      <w:r w:rsidR="5AD41C43" w:rsidRPr="00BF5C03">
        <w:t>B</w:t>
      </w:r>
      <w:r w:rsidR="00876774" w:rsidRPr="00BF5C03">
        <w:t>eschrijf hoe het keuzeproces verloopt</w:t>
      </w:r>
      <w:r w:rsidR="5A1FC087" w:rsidRPr="00BF5C03">
        <w:t>. De teksten zijn vormvrij.</w:t>
      </w:r>
      <w:r w:rsidR="76F6F68B" w:rsidRPr="00BF5C03">
        <w:t xml:space="preserve"> </w:t>
      </w:r>
      <w:r w:rsidR="002B16E6" w:rsidRPr="00BF5C03">
        <w:t>Maakt een deelnemer de keuze bij ingang van het pensioen een combinatie van keuzes en is dit standaardmodel geïntegreerd in bredere communicatie? Dan kan de uitleg over het verdere proces voor deze combinatie van keuzes worden gegeven en hoeft niet apart het proces voor deze keuze te worden beschreven</w:t>
      </w:r>
      <w:r w:rsidR="274B1438" w:rsidRPr="00BF5C03">
        <w:t>.</w:t>
      </w:r>
      <w:r w:rsidR="008635FB" w:rsidRPr="00BF5C03">
        <w:t xml:space="preserve"> Beschrijf ook duidelijk wat er gebeurt als de (gewezen) deelnemer niets doet. </w:t>
      </w:r>
      <w:r w:rsidR="002B16E6" w:rsidRPr="00BF5C03">
        <w:t xml:space="preserve">Maak bij de keuze bij de ingang van het pensioen duidelijk of/wanneer bedragen definitief zijn en hoe een deelnemer </w:t>
      </w:r>
      <w:r w:rsidR="003263D6" w:rsidRPr="00BF5C03">
        <w:t xml:space="preserve">na het maken van de keuze </w:t>
      </w:r>
      <w:r w:rsidR="002B16E6" w:rsidRPr="00BF5C03">
        <w:t>wordt geïnformeerd.</w:t>
      </w:r>
      <w:r w:rsidR="003D0412" w:rsidRPr="00BF5C03">
        <w:t xml:space="preserve"> </w:t>
      </w:r>
      <w:r w:rsidR="00171452" w:rsidRPr="00BF5C03">
        <w:t>Maak</w:t>
      </w:r>
      <w:r w:rsidR="00171452" w:rsidRPr="1E1DE016" w:rsidDel="00171452">
        <w:t xml:space="preserve"> </w:t>
      </w:r>
      <w:r w:rsidR="00270AD0" w:rsidRPr="1E1DE016">
        <w:t xml:space="preserve">duidelijk </w:t>
      </w:r>
      <w:r w:rsidR="00171452" w:rsidRPr="1E1DE016">
        <w:t>wat het proces is als de deelnemer een voorkeur heeft voor het inkopen van pensioen elders. Hoe kan een deelnemer kenbaar maken naar welke uitvoerder het kapitaal moet worden overgemaakt?</w:t>
      </w:r>
    </w:p>
    <w:p w14:paraId="59790D23" w14:textId="77777777" w:rsidR="00A123A8" w:rsidRDefault="00A123A8" w:rsidP="008058F0">
      <w:pPr>
        <w:pStyle w:val="Plattetekst"/>
        <w:rPr>
          <w:b/>
        </w:rPr>
      </w:pPr>
    </w:p>
    <w:p w14:paraId="63B13B16" w14:textId="08595F8B" w:rsidR="00A20F41" w:rsidRPr="004470E5" w:rsidRDefault="001801A6" w:rsidP="008058F0">
      <w:pPr>
        <w:pStyle w:val="Kop1"/>
        <w:keepNext/>
        <w:keepLines/>
        <w:spacing w:before="240" w:after="100" w:line="360" w:lineRule="auto"/>
        <w:ind w:left="128" w:right="659"/>
      </w:pPr>
      <w:r>
        <w:t>&lt;</w:t>
      </w:r>
      <w:r w:rsidR="00A20F41" w:rsidRPr="0064143B">
        <w:t>Vragen?</w:t>
      </w:r>
      <w:r>
        <w:t>&gt;</w:t>
      </w:r>
      <w:r w:rsidR="000F6A32">
        <w:t xml:space="preserve"> </w:t>
      </w:r>
      <w:r w:rsidR="000F6A32" w:rsidRPr="4E9DB9E1">
        <w:rPr>
          <w:highlight w:val="yellow"/>
        </w:rPr>
        <w:t>(</w:t>
      </w:r>
      <w:r w:rsidR="00B21697" w:rsidRPr="4E9DB9E1">
        <w:rPr>
          <w:highlight w:val="yellow"/>
        </w:rPr>
        <w:t>2</w:t>
      </w:r>
      <w:r w:rsidR="003D0412">
        <w:rPr>
          <w:highlight w:val="yellow"/>
        </w:rPr>
        <w:t>1</w:t>
      </w:r>
      <w:r w:rsidR="000F6A32" w:rsidRPr="4E9DB9E1">
        <w:rPr>
          <w:highlight w:val="yellow"/>
        </w:rPr>
        <w:t>)</w:t>
      </w:r>
    </w:p>
    <w:tbl>
      <w:tblPr>
        <w:tblStyle w:val="TableNormal1"/>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56"/>
      </w:tblGrid>
      <w:tr w:rsidR="000D2B6E" w14:paraId="59B1E0A3" w14:textId="77777777">
        <w:trPr>
          <w:cantSplit/>
        </w:trPr>
        <w:tc>
          <w:tcPr>
            <w:tcW w:w="9756" w:type="dxa"/>
            <w:shd w:val="clear" w:color="auto" w:fill="E8E8E8"/>
            <w:tcMar>
              <w:top w:w="80" w:type="dxa"/>
              <w:left w:w="108" w:type="dxa"/>
              <w:bottom w:w="80" w:type="dxa"/>
              <w:right w:w="108" w:type="dxa"/>
            </w:tcMar>
          </w:tcPr>
          <w:p w14:paraId="7956C12A" w14:textId="1C254D92" w:rsidR="00A20F41" w:rsidRPr="00A20F41" w:rsidRDefault="00722C0E" w:rsidP="008058F0">
            <w:pPr>
              <w:pStyle w:val="TableParagraph"/>
              <w:ind w:left="102" w:right="176"/>
              <w:rPr>
                <w:sz w:val="18"/>
                <w:szCs w:val="18"/>
              </w:rPr>
            </w:pPr>
            <w:r>
              <w:rPr>
                <w:sz w:val="18"/>
                <w:szCs w:val="18"/>
              </w:rPr>
              <w:t>&lt;</w:t>
            </w:r>
            <w:r w:rsidR="00A20F41" w:rsidRPr="00A20F41">
              <w:rPr>
                <w:sz w:val="18"/>
                <w:szCs w:val="18"/>
              </w:rPr>
              <w:t>Neem gerust contact op. Wij helpen u graag.</w:t>
            </w:r>
            <w:r>
              <w:rPr>
                <w:sz w:val="18"/>
                <w:szCs w:val="18"/>
              </w:rPr>
              <w:t>&gt;</w:t>
            </w:r>
            <w:r w:rsidR="00A20F41" w:rsidRPr="00A20F41">
              <w:rPr>
                <w:sz w:val="18"/>
                <w:szCs w:val="18"/>
              </w:rPr>
              <w:t xml:space="preserve"> </w:t>
            </w:r>
          </w:p>
          <w:p w14:paraId="381BA12D" w14:textId="3CA054CF" w:rsidR="00A20F41" w:rsidRPr="00A20F41" w:rsidRDefault="00A20F41" w:rsidP="008058F0">
            <w:pPr>
              <w:pStyle w:val="TableParagraph"/>
              <w:ind w:left="102" w:right="176"/>
              <w:rPr>
                <w:sz w:val="18"/>
                <w:szCs w:val="18"/>
              </w:rPr>
            </w:pPr>
            <w:r w:rsidRPr="00A20F41">
              <w:rPr>
                <w:sz w:val="18"/>
                <w:szCs w:val="18"/>
              </w:rPr>
              <w:t>[Contactgegevens]</w:t>
            </w:r>
          </w:p>
        </w:tc>
      </w:tr>
    </w:tbl>
    <w:p w14:paraId="1803A017" w14:textId="77777777" w:rsidR="000D2B6E" w:rsidRDefault="000D2B6E" w:rsidP="008058F0">
      <w:pPr>
        <w:pStyle w:val="Plattetekst"/>
      </w:pPr>
    </w:p>
    <w:p w14:paraId="769CEEA7" w14:textId="3D8CB32F" w:rsidR="68F71FDB" w:rsidRDefault="68F71FDB" w:rsidP="008058F0">
      <w:pPr>
        <w:pStyle w:val="Plattetekst"/>
        <w:keepNext/>
        <w:spacing w:before="180" w:after="120"/>
        <w:ind w:left="128" w:right="659"/>
        <w:rPr>
          <w:b/>
          <w:bCs/>
        </w:rPr>
      </w:pPr>
      <w:r w:rsidRPr="00142B92">
        <w:rPr>
          <w:b/>
          <w:bCs/>
        </w:rPr>
        <w:t>Toelichting:</w:t>
      </w:r>
    </w:p>
    <w:p w14:paraId="6FE1D15F" w14:textId="599C30EE" w:rsidR="00A20F41" w:rsidRPr="00A20F41" w:rsidRDefault="000F6A32" w:rsidP="008058F0">
      <w:pPr>
        <w:pStyle w:val="Plattetekst"/>
        <w:spacing w:after="120"/>
        <w:ind w:left="128" w:right="659"/>
      </w:pPr>
      <w:r w:rsidRPr="00E914A0">
        <w:rPr>
          <w:highlight w:val="yellow"/>
        </w:rPr>
        <w:t>(</w:t>
      </w:r>
      <w:r w:rsidR="00B21697" w:rsidRPr="00E914A0">
        <w:rPr>
          <w:highlight w:val="yellow"/>
        </w:rPr>
        <w:t>2</w:t>
      </w:r>
      <w:r w:rsidR="003D0412" w:rsidRPr="00E914A0">
        <w:rPr>
          <w:highlight w:val="yellow"/>
        </w:rPr>
        <w:t>1</w:t>
      </w:r>
      <w:r w:rsidRPr="00E914A0">
        <w:rPr>
          <w:highlight w:val="yellow"/>
        </w:rPr>
        <w:t>)</w:t>
      </w:r>
      <w:r w:rsidR="68F71FDB" w:rsidRPr="1E1DE016">
        <w:t xml:space="preserve"> Het tonen van contactgegevens </w:t>
      </w:r>
      <w:r w:rsidR="68F71FDB" w:rsidRPr="00ED34FB">
        <w:t xml:space="preserve">is </w:t>
      </w:r>
      <w:r w:rsidR="68F71FDB" w:rsidRPr="00E43155">
        <w:t>verplicht</w:t>
      </w:r>
      <w:r w:rsidR="009F6F33" w:rsidRPr="00E43155">
        <w:t>,</w:t>
      </w:r>
      <w:r w:rsidR="232D8AF0" w:rsidRPr="00E43155">
        <w:t xml:space="preserve"> als de informatie schriftelijk wordt verstrekt</w:t>
      </w:r>
      <w:r w:rsidR="68F71FDB" w:rsidRPr="00E43155">
        <w:t xml:space="preserve">. </w:t>
      </w:r>
      <w:r w:rsidR="0C5A36AB" w:rsidRPr="00E43155">
        <w:t xml:space="preserve">Wordt </w:t>
      </w:r>
      <w:r w:rsidR="0C5A36AB" w:rsidRPr="1E1DE016">
        <w:t xml:space="preserve">de informatie online aangeboden, dan moet duidelijk zijn hoe iemand </w:t>
      </w:r>
      <w:r w:rsidR="7BF9B696" w:rsidRPr="1E1DE016">
        <w:t xml:space="preserve">eventueel </w:t>
      </w:r>
      <w:r w:rsidR="0C5A36AB" w:rsidRPr="1E1DE016">
        <w:t>vragen kan stellen.</w:t>
      </w:r>
    </w:p>
    <w:sectPr w:rsidR="00A20F41" w:rsidRPr="00A20F41" w:rsidSect="00AF6876">
      <w:footerReference w:type="default" r:id="rId17"/>
      <w:type w:val="continuous"/>
      <w:pgSz w:w="11906" w:h="16838"/>
      <w:pgMar w:top="1257" w:right="804" w:bottom="1199" w:left="775"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2E0B4" w14:textId="77777777" w:rsidR="00DA340D" w:rsidRDefault="00DA340D">
      <w:r>
        <w:separator/>
      </w:r>
    </w:p>
  </w:endnote>
  <w:endnote w:type="continuationSeparator" w:id="0">
    <w:p w14:paraId="1F95ECB0" w14:textId="77777777" w:rsidR="00DA340D" w:rsidRDefault="00DA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FA2E" w14:textId="77777777" w:rsidR="00565006" w:rsidRDefault="00E4317B">
    <w:pPr>
      <w:pStyle w:val="Voettekst"/>
      <w:jc w:val="center"/>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2</w:t>
    </w:r>
    <w:r>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D1132" w14:textId="77777777" w:rsidR="00565006" w:rsidRDefault="0056500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1A693" w14:textId="77777777" w:rsidR="00565006" w:rsidRDefault="00E4317B">
    <w:pPr>
      <w:pStyle w:val="Voettekst"/>
      <w:jc w:val="center"/>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2</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D077C" w14:textId="77777777" w:rsidR="00DA340D" w:rsidRDefault="00DA340D">
      <w:r>
        <w:separator/>
      </w:r>
    </w:p>
  </w:footnote>
  <w:footnote w:type="continuationSeparator" w:id="0">
    <w:p w14:paraId="749A96B7" w14:textId="77777777" w:rsidR="00DA340D" w:rsidRDefault="00DA34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9550F"/>
    <w:multiLevelType w:val="hybridMultilevel"/>
    <w:tmpl w:val="8190D788"/>
    <w:lvl w:ilvl="0" w:tplc="44AE56E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5D05E20"/>
    <w:multiLevelType w:val="hybridMultilevel"/>
    <w:tmpl w:val="4718F46A"/>
    <w:lvl w:ilvl="0" w:tplc="EC065DAE">
      <w:start w:val="1"/>
      <w:numFmt w:val="bullet"/>
      <w:lvlText w:val="-"/>
      <w:lvlJc w:val="left"/>
      <w:pPr>
        <w:ind w:left="380" w:hanging="360"/>
      </w:pPr>
      <w:rPr>
        <w:rFonts w:ascii="Gill Sans MT" w:eastAsia="Gill Sans MT" w:hAnsi="Gill Sans MT" w:cs="Gill Sans MT" w:hint="default"/>
      </w:rPr>
    </w:lvl>
    <w:lvl w:ilvl="1" w:tplc="04130003" w:tentative="1">
      <w:start w:val="1"/>
      <w:numFmt w:val="bullet"/>
      <w:lvlText w:val="o"/>
      <w:lvlJc w:val="left"/>
      <w:pPr>
        <w:ind w:left="1100" w:hanging="360"/>
      </w:pPr>
      <w:rPr>
        <w:rFonts w:ascii="Courier New" w:hAnsi="Courier New" w:cs="Courier New" w:hint="default"/>
      </w:rPr>
    </w:lvl>
    <w:lvl w:ilvl="2" w:tplc="04130005" w:tentative="1">
      <w:start w:val="1"/>
      <w:numFmt w:val="bullet"/>
      <w:lvlText w:val=""/>
      <w:lvlJc w:val="left"/>
      <w:pPr>
        <w:ind w:left="1820" w:hanging="360"/>
      </w:pPr>
      <w:rPr>
        <w:rFonts w:ascii="Wingdings" w:hAnsi="Wingdings" w:hint="default"/>
      </w:rPr>
    </w:lvl>
    <w:lvl w:ilvl="3" w:tplc="04130001" w:tentative="1">
      <w:start w:val="1"/>
      <w:numFmt w:val="bullet"/>
      <w:lvlText w:val=""/>
      <w:lvlJc w:val="left"/>
      <w:pPr>
        <w:ind w:left="2540" w:hanging="360"/>
      </w:pPr>
      <w:rPr>
        <w:rFonts w:ascii="Symbol" w:hAnsi="Symbol" w:hint="default"/>
      </w:rPr>
    </w:lvl>
    <w:lvl w:ilvl="4" w:tplc="04130003" w:tentative="1">
      <w:start w:val="1"/>
      <w:numFmt w:val="bullet"/>
      <w:lvlText w:val="o"/>
      <w:lvlJc w:val="left"/>
      <w:pPr>
        <w:ind w:left="3260" w:hanging="360"/>
      </w:pPr>
      <w:rPr>
        <w:rFonts w:ascii="Courier New" w:hAnsi="Courier New" w:cs="Courier New" w:hint="default"/>
      </w:rPr>
    </w:lvl>
    <w:lvl w:ilvl="5" w:tplc="04130005" w:tentative="1">
      <w:start w:val="1"/>
      <w:numFmt w:val="bullet"/>
      <w:lvlText w:val=""/>
      <w:lvlJc w:val="left"/>
      <w:pPr>
        <w:ind w:left="3980" w:hanging="360"/>
      </w:pPr>
      <w:rPr>
        <w:rFonts w:ascii="Wingdings" w:hAnsi="Wingdings" w:hint="default"/>
      </w:rPr>
    </w:lvl>
    <w:lvl w:ilvl="6" w:tplc="04130001" w:tentative="1">
      <w:start w:val="1"/>
      <w:numFmt w:val="bullet"/>
      <w:lvlText w:val=""/>
      <w:lvlJc w:val="left"/>
      <w:pPr>
        <w:ind w:left="4700" w:hanging="360"/>
      </w:pPr>
      <w:rPr>
        <w:rFonts w:ascii="Symbol" w:hAnsi="Symbol" w:hint="default"/>
      </w:rPr>
    </w:lvl>
    <w:lvl w:ilvl="7" w:tplc="04130003" w:tentative="1">
      <w:start w:val="1"/>
      <w:numFmt w:val="bullet"/>
      <w:lvlText w:val="o"/>
      <w:lvlJc w:val="left"/>
      <w:pPr>
        <w:ind w:left="5420" w:hanging="360"/>
      </w:pPr>
      <w:rPr>
        <w:rFonts w:ascii="Courier New" w:hAnsi="Courier New" w:cs="Courier New" w:hint="default"/>
      </w:rPr>
    </w:lvl>
    <w:lvl w:ilvl="8" w:tplc="04130005" w:tentative="1">
      <w:start w:val="1"/>
      <w:numFmt w:val="bullet"/>
      <w:lvlText w:val=""/>
      <w:lvlJc w:val="left"/>
      <w:pPr>
        <w:ind w:left="6140" w:hanging="360"/>
      </w:pPr>
      <w:rPr>
        <w:rFonts w:ascii="Wingdings" w:hAnsi="Wingdings" w:hint="default"/>
      </w:rPr>
    </w:lvl>
  </w:abstractNum>
  <w:abstractNum w:abstractNumId="2" w15:restartNumberingAfterBreak="0">
    <w:nsid w:val="39437269"/>
    <w:multiLevelType w:val="hybridMultilevel"/>
    <w:tmpl w:val="EFAE9014"/>
    <w:lvl w:ilvl="0" w:tplc="E052678E">
      <w:start w:val="1"/>
      <w:numFmt w:val="decimal"/>
      <w:lvlText w:val="%1."/>
      <w:lvlJc w:val="left"/>
      <w:pPr>
        <w:ind w:left="5529"/>
      </w:pPr>
      <w:rPr>
        <w:rFonts w:ascii="Gill Sans MT" w:eastAsia="Gill Sans MT" w:hAnsi="Gill Sans MT" w:cs="Gill Sans MT"/>
        <w:b/>
        <w:bCs/>
        <w:i w:val="0"/>
        <w:strike w:val="0"/>
        <w:dstrike w:val="0"/>
        <w:color w:val="181717"/>
        <w:sz w:val="28"/>
        <w:szCs w:val="28"/>
        <w:u w:val="none" w:color="000000"/>
        <w:bdr w:val="none" w:sz="0" w:space="0" w:color="auto"/>
        <w:shd w:val="clear" w:color="auto" w:fill="auto"/>
        <w:vertAlign w:val="baseline"/>
      </w:rPr>
    </w:lvl>
    <w:lvl w:ilvl="1" w:tplc="37344D94">
      <w:start w:val="1"/>
      <w:numFmt w:val="lowerLetter"/>
      <w:lvlText w:val="%2"/>
      <w:lvlJc w:val="left"/>
      <w:pPr>
        <w:ind w:left="6347"/>
      </w:pPr>
      <w:rPr>
        <w:rFonts w:ascii="Gill Sans MT" w:eastAsia="Gill Sans MT" w:hAnsi="Gill Sans MT" w:cs="Gill Sans MT"/>
        <w:b/>
        <w:bCs/>
        <w:i w:val="0"/>
        <w:strike w:val="0"/>
        <w:dstrike w:val="0"/>
        <w:color w:val="181717"/>
        <w:sz w:val="28"/>
        <w:szCs w:val="28"/>
        <w:u w:val="none" w:color="000000"/>
        <w:bdr w:val="none" w:sz="0" w:space="0" w:color="auto"/>
        <w:shd w:val="clear" w:color="auto" w:fill="auto"/>
        <w:vertAlign w:val="baseline"/>
      </w:rPr>
    </w:lvl>
    <w:lvl w:ilvl="2" w:tplc="851CF3D6">
      <w:start w:val="1"/>
      <w:numFmt w:val="lowerRoman"/>
      <w:lvlText w:val="%3"/>
      <w:lvlJc w:val="left"/>
      <w:pPr>
        <w:ind w:left="7067"/>
      </w:pPr>
      <w:rPr>
        <w:rFonts w:ascii="Gill Sans MT" w:eastAsia="Gill Sans MT" w:hAnsi="Gill Sans MT" w:cs="Gill Sans MT"/>
        <w:b/>
        <w:bCs/>
        <w:i w:val="0"/>
        <w:strike w:val="0"/>
        <w:dstrike w:val="0"/>
        <w:color w:val="181717"/>
        <w:sz w:val="28"/>
        <w:szCs w:val="28"/>
        <w:u w:val="none" w:color="000000"/>
        <w:bdr w:val="none" w:sz="0" w:space="0" w:color="auto"/>
        <w:shd w:val="clear" w:color="auto" w:fill="auto"/>
        <w:vertAlign w:val="baseline"/>
      </w:rPr>
    </w:lvl>
    <w:lvl w:ilvl="3" w:tplc="FD94BB04">
      <w:start w:val="1"/>
      <w:numFmt w:val="decimal"/>
      <w:lvlText w:val="%4"/>
      <w:lvlJc w:val="left"/>
      <w:pPr>
        <w:ind w:left="7787"/>
      </w:pPr>
      <w:rPr>
        <w:rFonts w:ascii="Gill Sans MT" w:eastAsia="Gill Sans MT" w:hAnsi="Gill Sans MT" w:cs="Gill Sans MT"/>
        <w:b/>
        <w:bCs/>
        <w:i w:val="0"/>
        <w:strike w:val="0"/>
        <w:dstrike w:val="0"/>
        <w:color w:val="181717"/>
        <w:sz w:val="28"/>
        <w:szCs w:val="28"/>
        <w:u w:val="none" w:color="000000"/>
        <w:bdr w:val="none" w:sz="0" w:space="0" w:color="auto"/>
        <w:shd w:val="clear" w:color="auto" w:fill="auto"/>
        <w:vertAlign w:val="baseline"/>
      </w:rPr>
    </w:lvl>
    <w:lvl w:ilvl="4" w:tplc="283E296E">
      <w:start w:val="1"/>
      <w:numFmt w:val="lowerLetter"/>
      <w:lvlText w:val="%5"/>
      <w:lvlJc w:val="left"/>
      <w:pPr>
        <w:ind w:left="8507"/>
      </w:pPr>
      <w:rPr>
        <w:rFonts w:ascii="Gill Sans MT" w:eastAsia="Gill Sans MT" w:hAnsi="Gill Sans MT" w:cs="Gill Sans MT"/>
        <w:b/>
        <w:bCs/>
        <w:i w:val="0"/>
        <w:strike w:val="0"/>
        <w:dstrike w:val="0"/>
        <w:color w:val="181717"/>
        <w:sz w:val="28"/>
        <w:szCs w:val="28"/>
        <w:u w:val="none" w:color="000000"/>
        <w:bdr w:val="none" w:sz="0" w:space="0" w:color="auto"/>
        <w:shd w:val="clear" w:color="auto" w:fill="auto"/>
        <w:vertAlign w:val="baseline"/>
      </w:rPr>
    </w:lvl>
    <w:lvl w:ilvl="5" w:tplc="EC3A0C18">
      <w:start w:val="1"/>
      <w:numFmt w:val="lowerRoman"/>
      <w:lvlText w:val="%6"/>
      <w:lvlJc w:val="left"/>
      <w:pPr>
        <w:ind w:left="9227"/>
      </w:pPr>
      <w:rPr>
        <w:rFonts w:ascii="Gill Sans MT" w:eastAsia="Gill Sans MT" w:hAnsi="Gill Sans MT" w:cs="Gill Sans MT"/>
        <w:b/>
        <w:bCs/>
        <w:i w:val="0"/>
        <w:strike w:val="0"/>
        <w:dstrike w:val="0"/>
        <w:color w:val="181717"/>
        <w:sz w:val="28"/>
        <w:szCs w:val="28"/>
        <w:u w:val="none" w:color="000000"/>
        <w:bdr w:val="none" w:sz="0" w:space="0" w:color="auto"/>
        <w:shd w:val="clear" w:color="auto" w:fill="auto"/>
        <w:vertAlign w:val="baseline"/>
      </w:rPr>
    </w:lvl>
    <w:lvl w:ilvl="6" w:tplc="4BA09FC4">
      <w:start w:val="1"/>
      <w:numFmt w:val="decimal"/>
      <w:lvlText w:val="%7"/>
      <w:lvlJc w:val="left"/>
      <w:pPr>
        <w:ind w:left="9947"/>
      </w:pPr>
      <w:rPr>
        <w:rFonts w:ascii="Gill Sans MT" w:eastAsia="Gill Sans MT" w:hAnsi="Gill Sans MT" w:cs="Gill Sans MT"/>
        <w:b/>
        <w:bCs/>
        <w:i w:val="0"/>
        <w:strike w:val="0"/>
        <w:dstrike w:val="0"/>
        <w:color w:val="181717"/>
        <w:sz w:val="28"/>
        <w:szCs w:val="28"/>
        <w:u w:val="none" w:color="000000"/>
        <w:bdr w:val="none" w:sz="0" w:space="0" w:color="auto"/>
        <w:shd w:val="clear" w:color="auto" w:fill="auto"/>
        <w:vertAlign w:val="baseline"/>
      </w:rPr>
    </w:lvl>
    <w:lvl w:ilvl="7" w:tplc="AA200034">
      <w:start w:val="1"/>
      <w:numFmt w:val="lowerLetter"/>
      <w:lvlText w:val="%8"/>
      <w:lvlJc w:val="left"/>
      <w:pPr>
        <w:ind w:left="10667"/>
      </w:pPr>
      <w:rPr>
        <w:rFonts w:ascii="Gill Sans MT" w:eastAsia="Gill Sans MT" w:hAnsi="Gill Sans MT" w:cs="Gill Sans MT"/>
        <w:b/>
        <w:bCs/>
        <w:i w:val="0"/>
        <w:strike w:val="0"/>
        <w:dstrike w:val="0"/>
        <w:color w:val="181717"/>
        <w:sz w:val="28"/>
        <w:szCs w:val="28"/>
        <w:u w:val="none" w:color="000000"/>
        <w:bdr w:val="none" w:sz="0" w:space="0" w:color="auto"/>
        <w:shd w:val="clear" w:color="auto" w:fill="auto"/>
        <w:vertAlign w:val="baseline"/>
      </w:rPr>
    </w:lvl>
    <w:lvl w:ilvl="8" w:tplc="331E8362">
      <w:start w:val="1"/>
      <w:numFmt w:val="lowerRoman"/>
      <w:lvlText w:val="%9"/>
      <w:lvlJc w:val="left"/>
      <w:pPr>
        <w:ind w:left="11387"/>
      </w:pPr>
      <w:rPr>
        <w:rFonts w:ascii="Gill Sans MT" w:eastAsia="Gill Sans MT" w:hAnsi="Gill Sans MT" w:cs="Gill Sans MT"/>
        <w:b/>
        <w:bCs/>
        <w:i w:val="0"/>
        <w:strike w:val="0"/>
        <w:dstrike w:val="0"/>
        <w:color w:val="181717"/>
        <w:sz w:val="28"/>
        <w:szCs w:val="28"/>
        <w:u w:val="none" w:color="000000"/>
        <w:bdr w:val="none" w:sz="0" w:space="0" w:color="auto"/>
        <w:shd w:val="clear" w:color="auto" w:fill="auto"/>
        <w:vertAlign w:val="baseline"/>
      </w:rPr>
    </w:lvl>
  </w:abstractNum>
  <w:abstractNum w:abstractNumId="3" w15:restartNumberingAfterBreak="0">
    <w:nsid w:val="3E3D76FD"/>
    <w:multiLevelType w:val="hybridMultilevel"/>
    <w:tmpl w:val="29389BF2"/>
    <w:lvl w:ilvl="0" w:tplc="316ED38C">
      <w:start w:val="1"/>
      <w:numFmt w:val="decimal"/>
      <w:lvlText w:val="(%1)"/>
      <w:lvlJc w:val="left"/>
      <w:pPr>
        <w:ind w:left="345" w:hanging="360"/>
      </w:pPr>
      <w:rPr>
        <w:rFonts w:hint="default"/>
      </w:rPr>
    </w:lvl>
    <w:lvl w:ilvl="1" w:tplc="04130019" w:tentative="1">
      <w:start w:val="1"/>
      <w:numFmt w:val="lowerLetter"/>
      <w:lvlText w:val="%2."/>
      <w:lvlJc w:val="left"/>
      <w:pPr>
        <w:ind w:left="1065" w:hanging="360"/>
      </w:pPr>
    </w:lvl>
    <w:lvl w:ilvl="2" w:tplc="0413001B" w:tentative="1">
      <w:start w:val="1"/>
      <w:numFmt w:val="lowerRoman"/>
      <w:lvlText w:val="%3."/>
      <w:lvlJc w:val="right"/>
      <w:pPr>
        <w:ind w:left="1785" w:hanging="180"/>
      </w:pPr>
    </w:lvl>
    <w:lvl w:ilvl="3" w:tplc="0413000F" w:tentative="1">
      <w:start w:val="1"/>
      <w:numFmt w:val="decimal"/>
      <w:lvlText w:val="%4."/>
      <w:lvlJc w:val="left"/>
      <w:pPr>
        <w:ind w:left="2505" w:hanging="360"/>
      </w:pPr>
    </w:lvl>
    <w:lvl w:ilvl="4" w:tplc="04130019" w:tentative="1">
      <w:start w:val="1"/>
      <w:numFmt w:val="lowerLetter"/>
      <w:lvlText w:val="%5."/>
      <w:lvlJc w:val="left"/>
      <w:pPr>
        <w:ind w:left="3225" w:hanging="360"/>
      </w:pPr>
    </w:lvl>
    <w:lvl w:ilvl="5" w:tplc="0413001B" w:tentative="1">
      <w:start w:val="1"/>
      <w:numFmt w:val="lowerRoman"/>
      <w:lvlText w:val="%6."/>
      <w:lvlJc w:val="right"/>
      <w:pPr>
        <w:ind w:left="3945" w:hanging="180"/>
      </w:pPr>
    </w:lvl>
    <w:lvl w:ilvl="6" w:tplc="0413000F" w:tentative="1">
      <w:start w:val="1"/>
      <w:numFmt w:val="decimal"/>
      <w:lvlText w:val="%7."/>
      <w:lvlJc w:val="left"/>
      <w:pPr>
        <w:ind w:left="4665" w:hanging="360"/>
      </w:pPr>
    </w:lvl>
    <w:lvl w:ilvl="7" w:tplc="04130019" w:tentative="1">
      <w:start w:val="1"/>
      <w:numFmt w:val="lowerLetter"/>
      <w:lvlText w:val="%8."/>
      <w:lvlJc w:val="left"/>
      <w:pPr>
        <w:ind w:left="5385" w:hanging="360"/>
      </w:pPr>
    </w:lvl>
    <w:lvl w:ilvl="8" w:tplc="0413001B" w:tentative="1">
      <w:start w:val="1"/>
      <w:numFmt w:val="lowerRoman"/>
      <w:lvlText w:val="%9."/>
      <w:lvlJc w:val="right"/>
      <w:pPr>
        <w:ind w:left="6105" w:hanging="180"/>
      </w:pPr>
    </w:lvl>
  </w:abstractNum>
  <w:abstractNum w:abstractNumId="4" w15:restartNumberingAfterBreak="0">
    <w:nsid w:val="42016238"/>
    <w:multiLevelType w:val="hybridMultilevel"/>
    <w:tmpl w:val="FDD2036A"/>
    <w:lvl w:ilvl="0" w:tplc="04130001">
      <w:start w:val="1"/>
      <w:numFmt w:val="bullet"/>
      <w:lvlText w:val=""/>
      <w:lvlJc w:val="left"/>
      <w:pPr>
        <w:ind w:left="370" w:hanging="360"/>
      </w:pPr>
      <w:rPr>
        <w:rFonts w:ascii="Symbol" w:hAnsi="Symbol" w:hint="default"/>
      </w:rPr>
    </w:lvl>
    <w:lvl w:ilvl="1" w:tplc="FFFFFFFF" w:tentative="1">
      <w:start w:val="1"/>
      <w:numFmt w:val="bullet"/>
      <w:lvlText w:val="o"/>
      <w:lvlJc w:val="left"/>
      <w:pPr>
        <w:ind w:left="1090" w:hanging="360"/>
      </w:pPr>
      <w:rPr>
        <w:rFonts w:ascii="Courier New" w:hAnsi="Courier New" w:cs="Courier New" w:hint="default"/>
      </w:rPr>
    </w:lvl>
    <w:lvl w:ilvl="2" w:tplc="FFFFFFFF" w:tentative="1">
      <w:start w:val="1"/>
      <w:numFmt w:val="bullet"/>
      <w:lvlText w:val=""/>
      <w:lvlJc w:val="left"/>
      <w:pPr>
        <w:ind w:left="1810" w:hanging="360"/>
      </w:pPr>
      <w:rPr>
        <w:rFonts w:ascii="Wingdings" w:hAnsi="Wingdings" w:hint="default"/>
      </w:rPr>
    </w:lvl>
    <w:lvl w:ilvl="3" w:tplc="FFFFFFFF" w:tentative="1">
      <w:start w:val="1"/>
      <w:numFmt w:val="bullet"/>
      <w:lvlText w:val=""/>
      <w:lvlJc w:val="left"/>
      <w:pPr>
        <w:ind w:left="2530" w:hanging="360"/>
      </w:pPr>
      <w:rPr>
        <w:rFonts w:ascii="Symbol" w:hAnsi="Symbol" w:hint="default"/>
      </w:rPr>
    </w:lvl>
    <w:lvl w:ilvl="4" w:tplc="FFFFFFFF" w:tentative="1">
      <w:start w:val="1"/>
      <w:numFmt w:val="bullet"/>
      <w:lvlText w:val="o"/>
      <w:lvlJc w:val="left"/>
      <w:pPr>
        <w:ind w:left="3250" w:hanging="360"/>
      </w:pPr>
      <w:rPr>
        <w:rFonts w:ascii="Courier New" w:hAnsi="Courier New" w:cs="Courier New" w:hint="default"/>
      </w:rPr>
    </w:lvl>
    <w:lvl w:ilvl="5" w:tplc="FFFFFFFF" w:tentative="1">
      <w:start w:val="1"/>
      <w:numFmt w:val="bullet"/>
      <w:lvlText w:val=""/>
      <w:lvlJc w:val="left"/>
      <w:pPr>
        <w:ind w:left="3970" w:hanging="360"/>
      </w:pPr>
      <w:rPr>
        <w:rFonts w:ascii="Wingdings" w:hAnsi="Wingdings" w:hint="default"/>
      </w:rPr>
    </w:lvl>
    <w:lvl w:ilvl="6" w:tplc="FFFFFFFF" w:tentative="1">
      <w:start w:val="1"/>
      <w:numFmt w:val="bullet"/>
      <w:lvlText w:val=""/>
      <w:lvlJc w:val="left"/>
      <w:pPr>
        <w:ind w:left="4690" w:hanging="360"/>
      </w:pPr>
      <w:rPr>
        <w:rFonts w:ascii="Symbol" w:hAnsi="Symbol" w:hint="default"/>
      </w:rPr>
    </w:lvl>
    <w:lvl w:ilvl="7" w:tplc="FFFFFFFF" w:tentative="1">
      <w:start w:val="1"/>
      <w:numFmt w:val="bullet"/>
      <w:lvlText w:val="o"/>
      <w:lvlJc w:val="left"/>
      <w:pPr>
        <w:ind w:left="5410" w:hanging="360"/>
      </w:pPr>
      <w:rPr>
        <w:rFonts w:ascii="Courier New" w:hAnsi="Courier New" w:cs="Courier New" w:hint="default"/>
      </w:rPr>
    </w:lvl>
    <w:lvl w:ilvl="8" w:tplc="FFFFFFFF" w:tentative="1">
      <w:start w:val="1"/>
      <w:numFmt w:val="bullet"/>
      <w:lvlText w:val=""/>
      <w:lvlJc w:val="left"/>
      <w:pPr>
        <w:ind w:left="6130" w:hanging="360"/>
      </w:pPr>
      <w:rPr>
        <w:rFonts w:ascii="Wingdings" w:hAnsi="Wingdings" w:hint="default"/>
      </w:rPr>
    </w:lvl>
  </w:abstractNum>
  <w:abstractNum w:abstractNumId="5" w15:restartNumberingAfterBreak="0">
    <w:nsid w:val="4DEB05AB"/>
    <w:multiLevelType w:val="hybridMultilevel"/>
    <w:tmpl w:val="FE84A322"/>
    <w:lvl w:ilvl="0" w:tplc="04130001">
      <w:start w:val="1"/>
      <w:numFmt w:val="bullet"/>
      <w:lvlText w:val=""/>
      <w:lvlJc w:val="left"/>
      <w:pPr>
        <w:ind w:left="730" w:hanging="360"/>
      </w:pPr>
      <w:rPr>
        <w:rFonts w:ascii="Symbol" w:hAnsi="Symbol" w:hint="default"/>
      </w:rPr>
    </w:lvl>
    <w:lvl w:ilvl="1" w:tplc="04130003" w:tentative="1">
      <w:start w:val="1"/>
      <w:numFmt w:val="bullet"/>
      <w:lvlText w:val="o"/>
      <w:lvlJc w:val="left"/>
      <w:pPr>
        <w:ind w:left="1450" w:hanging="360"/>
      </w:pPr>
      <w:rPr>
        <w:rFonts w:ascii="Courier New" w:hAnsi="Courier New" w:cs="Courier New" w:hint="default"/>
      </w:rPr>
    </w:lvl>
    <w:lvl w:ilvl="2" w:tplc="04130005" w:tentative="1">
      <w:start w:val="1"/>
      <w:numFmt w:val="bullet"/>
      <w:lvlText w:val=""/>
      <w:lvlJc w:val="left"/>
      <w:pPr>
        <w:ind w:left="2170" w:hanging="360"/>
      </w:pPr>
      <w:rPr>
        <w:rFonts w:ascii="Wingdings" w:hAnsi="Wingdings" w:hint="default"/>
      </w:rPr>
    </w:lvl>
    <w:lvl w:ilvl="3" w:tplc="04130001" w:tentative="1">
      <w:start w:val="1"/>
      <w:numFmt w:val="bullet"/>
      <w:lvlText w:val=""/>
      <w:lvlJc w:val="left"/>
      <w:pPr>
        <w:ind w:left="2890" w:hanging="360"/>
      </w:pPr>
      <w:rPr>
        <w:rFonts w:ascii="Symbol" w:hAnsi="Symbol" w:hint="default"/>
      </w:rPr>
    </w:lvl>
    <w:lvl w:ilvl="4" w:tplc="04130003" w:tentative="1">
      <w:start w:val="1"/>
      <w:numFmt w:val="bullet"/>
      <w:lvlText w:val="o"/>
      <w:lvlJc w:val="left"/>
      <w:pPr>
        <w:ind w:left="3610" w:hanging="360"/>
      </w:pPr>
      <w:rPr>
        <w:rFonts w:ascii="Courier New" w:hAnsi="Courier New" w:cs="Courier New" w:hint="default"/>
      </w:rPr>
    </w:lvl>
    <w:lvl w:ilvl="5" w:tplc="04130005" w:tentative="1">
      <w:start w:val="1"/>
      <w:numFmt w:val="bullet"/>
      <w:lvlText w:val=""/>
      <w:lvlJc w:val="left"/>
      <w:pPr>
        <w:ind w:left="4330" w:hanging="360"/>
      </w:pPr>
      <w:rPr>
        <w:rFonts w:ascii="Wingdings" w:hAnsi="Wingdings" w:hint="default"/>
      </w:rPr>
    </w:lvl>
    <w:lvl w:ilvl="6" w:tplc="04130001" w:tentative="1">
      <w:start w:val="1"/>
      <w:numFmt w:val="bullet"/>
      <w:lvlText w:val=""/>
      <w:lvlJc w:val="left"/>
      <w:pPr>
        <w:ind w:left="5050" w:hanging="360"/>
      </w:pPr>
      <w:rPr>
        <w:rFonts w:ascii="Symbol" w:hAnsi="Symbol" w:hint="default"/>
      </w:rPr>
    </w:lvl>
    <w:lvl w:ilvl="7" w:tplc="04130003" w:tentative="1">
      <w:start w:val="1"/>
      <w:numFmt w:val="bullet"/>
      <w:lvlText w:val="o"/>
      <w:lvlJc w:val="left"/>
      <w:pPr>
        <w:ind w:left="5770" w:hanging="360"/>
      </w:pPr>
      <w:rPr>
        <w:rFonts w:ascii="Courier New" w:hAnsi="Courier New" w:cs="Courier New" w:hint="default"/>
      </w:rPr>
    </w:lvl>
    <w:lvl w:ilvl="8" w:tplc="04130005" w:tentative="1">
      <w:start w:val="1"/>
      <w:numFmt w:val="bullet"/>
      <w:lvlText w:val=""/>
      <w:lvlJc w:val="left"/>
      <w:pPr>
        <w:ind w:left="6490" w:hanging="360"/>
      </w:pPr>
      <w:rPr>
        <w:rFonts w:ascii="Wingdings" w:hAnsi="Wingdings" w:hint="default"/>
      </w:rPr>
    </w:lvl>
  </w:abstractNum>
  <w:abstractNum w:abstractNumId="6" w15:restartNumberingAfterBreak="0">
    <w:nsid w:val="536C123A"/>
    <w:multiLevelType w:val="hybridMultilevel"/>
    <w:tmpl w:val="22126E20"/>
    <w:lvl w:ilvl="0" w:tplc="9C8E5E9C">
      <w:start w:val="1"/>
      <w:numFmt w:val="lowerLetter"/>
      <w:lvlText w:val="%1)"/>
      <w:lvlJc w:val="left"/>
      <w:pPr>
        <w:ind w:left="560" w:hanging="360"/>
      </w:pPr>
      <w:rPr>
        <w:rFonts w:hint="default"/>
      </w:rPr>
    </w:lvl>
    <w:lvl w:ilvl="1" w:tplc="04130019" w:tentative="1">
      <w:start w:val="1"/>
      <w:numFmt w:val="lowerLetter"/>
      <w:lvlText w:val="%2."/>
      <w:lvlJc w:val="left"/>
      <w:pPr>
        <w:ind w:left="1280" w:hanging="360"/>
      </w:pPr>
    </w:lvl>
    <w:lvl w:ilvl="2" w:tplc="0413001B" w:tentative="1">
      <w:start w:val="1"/>
      <w:numFmt w:val="lowerRoman"/>
      <w:lvlText w:val="%3."/>
      <w:lvlJc w:val="right"/>
      <w:pPr>
        <w:ind w:left="2000" w:hanging="180"/>
      </w:pPr>
    </w:lvl>
    <w:lvl w:ilvl="3" w:tplc="0413000F" w:tentative="1">
      <w:start w:val="1"/>
      <w:numFmt w:val="decimal"/>
      <w:lvlText w:val="%4."/>
      <w:lvlJc w:val="left"/>
      <w:pPr>
        <w:ind w:left="2720" w:hanging="360"/>
      </w:pPr>
    </w:lvl>
    <w:lvl w:ilvl="4" w:tplc="04130019" w:tentative="1">
      <w:start w:val="1"/>
      <w:numFmt w:val="lowerLetter"/>
      <w:lvlText w:val="%5."/>
      <w:lvlJc w:val="left"/>
      <w:pPr>
        <w:ind w:left="3440" w:hanging="360"/>
      </w:pPr>
    </w:lvl>
    <w:lvl w:ilvl="5" w:tplc="0413001B" w:tentative="1">
      <w:start w:val="1"/>
      <w:numFmt w:val="lowerRoman"/>
      <w:lvlText w:val="%6."/>
      <w:lvlJc w:val="right"/>
      <w:pPr>
        <w:ind w:left="4160" w:hanging="180"/>
      </w:pPr>
    </w:lvl>
    <w:lvl w:ilvl="6" w:tplc="0413000F" w:tentative="1">
      <w:start w:val="1"/>
      <w:numFmt w:val="decimal"/>
      <w:lvlText w:val="%7."/>
      <w:lvlJc w:val="left"/>
      <w:pPr>
        <w:ind w:left="4880" w:hanging="360"/>
      </w:pPr>
    </w:lvl>
    <w:lvl w:ilvl="7" w:tplc="04130019" w:tentative="1">
      <w:start w:val="1"/>
      <w:numFmt w:val="lowerLetter"/>
      <w:lvlText w:val="%8."/>
      <w:lvlJc w:val="left"/>
      <w:pPr>
        <w:ind w:left="5600" w:hanging="360"/>
      </w:pPr>
    </w:lvl>
    <w:lvl w:ilvl="8" w:tplc="0413001B" w:tentative="1">
      <w:start w:val="1"/>
      <w:numFmt w:val="lowerRoman"/>
      <w:lvlText w:val="%9."/>
      <w:lvlJc w:val="right"/>
      <w:pPr>
        <w:ind w:left="6320" w:hanging="180"/>
      </w:pPr>
    </w:lvl>
  </w:abstractNum>
  <w:abstractNum w:abstractNumId="7" w15:restartNumberingAfterBreak="0">
    <w:nsid w:val="54E348F7"/>
    <w:multiLevelType w:val="hybridMultilevel"/>
    <w:tmpl w:val="E7F2C208"/>
    <w:lvl w:ilvl="0" w:tplc="24A42584">
      <w:start w:val="1"/>
      <w:numFmt w:val="decimal"/>
      <w:lvlText w:val="%1"/>
      <w:lvlJc w:val="left"/>
      <w:pPr>
        <w:ind w:left="0"/>
      </w:pPr>
      <w:rPr>
        <w:rFonts w:ascii="Gill Sans MT" w:eastAsia="Gill Sans MT" w:hAnsi="Gill Sans MT" w:cs="Gill Sans MT"/>
        <w:b/>
        <w:bCs/>
        <w:i w:val="0"/>
        <w:strike w:val="0"/>
        <w:dstrike w:val="0"/>
        <w:color w:val="8CBD3A"/>
        <w:sz w:val="24"/>
        <w:szCs w:val="24"/>
        <w:u w:val="none" w:color="000000"/>
        <w:bdr w:val="none" w:sz="0" w:space="0" w:color="auto"/>
        <w:shd w:val="clear" w:color="auto" w:fill="auto"/>
        <w:vertAlign w:val="baseline"/>
      </w:rPr>
    </w:lvl>
    <w:lvl w:ilvl="1" w:tplc="B4E082F2">
      <w:start w:val="1"/>
      <w:numFmt w:val="lowerLetter"/>
      <w:lvlText w:val="%2"/>
      <w:lvlJc w:val="left"/>
      <w:pPr>
        <w:ind w:left="1318"/>
      </w:pPr>
      <w:rPr>
        <w:rFonts w:ascii="Gill Sans MT" w:eastAsia="Gill Sans MT" w:hAnsi="Gill Sans MT" w:cs="Gill Sans MT"/>
        <w:b/>
        <w:bCs/>
        <w:i w:val="0"/>
        <w:strike w:val="0"/>
        <w:dstrike w:val="0"/>
        <w:color w:val="8CBD3A"/>
        <w:sz w:val="24"/>
        <w:szCs w:val="24"/>
        <w:u w:val="none" w:color="000000"/>
        <w:bdr w:val="none" w:sz="0" w:space="0" w:color="auto"/>
        <w:shd w:val="clear" w:color="auto" w:fill="auto"/>
        <w:vertAlign w:val="baseline"/>
      </w:rPr>
    </w:lvl>
    <w:lvl w:ilvl="2" w:tplc="0E288198">
      <w:start w:val="1"/>
      <w:numFmt w:val="lowerRoman"/>
      <w:lvlText w:val="%3"/>
      <w:lvlJc w:val="left"/>
      <w:pPr>
        <w:ind w:left="2038"/>
      </w:pPr>
      <w:rPr>
        <w:rFonts w:ascii="Gill Sans MT" w:eastAsia="Gill Sans MT" w:hAnsi="Gill Sans MT" w:cs="Gill Sans MT"/>
        <w:b/>
        <w:bCs/>
        <w:i w:val="0"/>
        <w:strike w:val="0"/>
        <w:dstrike w:val="0"/>
        <w:color w:val="8CBD3A"/>
        <w:sz w:val="24"/>
        <w:szCs w:val="24"/>
        <w:u w:val="none" w:color="000000"/>
        <w:bdr w:val="none" w:sz="0" w:space="0" w:color="auto"/>
        <w:shd w:val="clear" w:color="auto" w:fill="auto"/>
        <w:vertAlign w:val="baseline"/>
      </w:rPr>
    </w:lvl>
    <w:lvl w:ilvl="3" w:tplc="414ED388">
      <w:start w:val="1"/>
      <w:numFmt w:val="decimal"/>
      <w:lvlText w:val="%4"/>
      <w:lvlJc w:val="left"/>
      <w:pPr>
        <w:ind w:left="2758"/>
      </w:pPr>
      <w:rPr>
        <w:rFonts w:ascii="Gill Sans MT" w:eastAsia="Gill Sans MT" w:hAnsi="Gill Sans MT" w:cs="Gill Sans MT"/>
        <w:b/>
        <w:bCs/>
        <w:i w:val="0"/>
        <w:strike w:val="0"/>
        <w:dstrike w:val="0"/>
        <w:color w:val="8CBD3A"/>
        <w:sz w:val="24"/>
        <w:szCs w:val="24"/>
        <w:u w:val="none" w:color="000000"/>
        <w:bdr w:val="none" w:sz="0" w:space="0" w:color="auto"/>
        <w:shd w:val="clear" w:color="auto" w:fill="auto"/>
        <w:vertAlign w:val="baseline"/>
      </w:rPr>
    </w:lvl>
    <w:lvl w:ilvl="4" w:tplc="8A84631A">
      <w:start w:val="1"/>
      <w:numFmt w:val="lowerLetter"/>
      <w:lvlText w:val="%5"/>
      <w:lvlJc w:val="left"/>
      <w:pPr>
        <w:ind w:left="3478"/>
      </w:pPr>
      <w:rPr>
        <w:rFonts w:ascii="Gill Sans MT" w:eastAsia="Gill Sans MT" w:hAnsi="Gill Sans MT" w:cs="Gill Sans MT"/>
        <w:b/>
        <w:bCs/>
        <w:i w:val="0"/>
        <w:strike w:val="0"/>
        <w:dstrike w:val="0"/>
        <w:color w:val="8CBD3A"/>
        <w:sz w:val="24"/>
        <w:szCs w:val="24"/>
        <w:u w:val="none" w:color="000000"/>
        <w:bdr w:val="none" w:sz="0" w:space="0" w:color="auto"/>
        <w:shd w:val="clear" w:color="auto" w:fill="auto"/>
        <w:vertAlign w:val="baseline"/>
      </w:rPr>
    </w:lvl>
    <w:lvl w:ilvl="5" w:tplc="574A4402">
      <w:start w:val="1"/>
      <w:numFmt w:val="lowerRoman"/>
      <w:lvlText w:val="%6"/>
      <w:lvlJc w:val="left"/>
      <w:pPr>
        <w:ind w:left="4198"/>
      </w:pPr>
      <w:rPr>
        <w:rFonts w:ascii="Gill Sans MT" w:eastAsia="Gill Sans MT" w:hAnsi="Gill Sans MT" w:cs="Gill Sans MT"/>
        <w:b/>
        <w:bCs/>
        <w:i w:val="0"/>
        <w:strike w:val="0"/>
        <w:dstrike w:val="0"/>
        <w:color w:val="8CBD3A"/>
        <w:sz w:val="24"/>
        <w:szCs w:val="24"/>
        <w:u w:val="none" w:color="000000"/>
        <w:bdr w:val="none" w:sz="0" w:space="0" w:color="auto"/>
        <w:shd w:val="clear" w:color="auto" w:fill="auto"/>
        <w:vertAlign w:val="baseline"/>
      </w:rPr>
    </w:lvl>
    <w:lvl w:ilvl="6" w:tplc="977ABE48">
      <w:start w:val="1"/>
      <w:numFmt w:val="decimal"/>
      <w:lvlText w:val="%7"/>
      <w:lvlJc w:val="left"/>
      <w:pPr>
        <w:ind w:left="4918"/>
      </w:pPr>
      <w:rPr>
        <w:rFonts w:ascii="Gill Sans MT" w:eastAsia="Gill Sans MT" w:hAnsi="Gill Sans MT" w:cs="Gill Sans MT"/>
        <w:b/>
        <w:bCs/>
        <w:i w:val="0"/>
        <w:strike w:val="0"/>
        <w:dstrike w:val="0"/>
        <w:color w:val="8CBD3A"/>
        <w:sz w:val="24"/>
        <w:szCs w:val="24"/>
        <w:u w:val="none" w:color="000000"/>
        <w:bdr w:val="none" w:sz="0" w:space="0" w:color="auto"/>
        <w:shd w:val="clear" w:color="auto" w:fill="auto"/>
        <w:vertAlign w:val="baseline"/>
      </w:rPr>
    </w:lvl>
    <w:lvl w:ilvl="7" w:tplc="7D9C6F44">
      <w:start w:val="1"/>
      <w:numFmt w:val="lowerLetter"/>
      <w:lvlText w:val="%8"/>
      <w:lvlJc w:val="left"/>
      <w:pPr>
        <w:ind w:left="5638"/>
      </w:pPr>
      <w:rPr>
        <w:rFonts w:ascii="Gill Sans MT" w:eastAsia="Gill Sans MT" w:hAnsi="Gill Sans MT" w:cs="Gill Sans MT"/>
        <w:b/>
        <w:bCs/>
        <w:i w:val="0"/>
        <w:strike w:val="0"/>
        <w:dstrike w:val="0"/>
        <w:color w:val="8CBD3A"/>
        <w:sz w:val="24"/>
        <w:szCs w:val="24"/>
        <w:u w:val="none" w:color="000000"/>
        <w:bdr w:val="none" w:sz="0" w:space="0" w:color="auto"/>
        <w:shd w:val="clear" w:color="auto" w:fill="auto"/>
        <w:vertAlign w:val="baseline"/>
      </w:rPr>
    </w:lvl>
    <w:lvl w:ilvl="8" w:tplc="1F66EA4A">
      <w:start w:val="1"/>
      <w:numFmt w:val="lowerRoman"/>
      <w:lvlText w:val="%9"/>
      <w:lvlJc w:val="left"/>
      <w:pPr>
        <w:ind w:left="6358"/>
      </w:pPr>
      <w:rPr>
        <w:rFonts w:ascii="Gill Sans MT" w:eastAsia="Gill Sans MT" w:hAnsi="Gill Sans MT" w:cs="Gill Sans MT"/>
        <w:b/>
        <w:bCs/>
        <w:i w:val="0"/>
        <w:strike w:val="0"/>
        <w:dstrike w:val="0"/>
        <w:color w:val="8CBD3A"/>
        <w:sz w:val="24"/>
        <w:szCs w:val="24"/>
        <w:u w:val="none" w:color="000000"/>
        <w:bdr w:val="none" w:sz="0" w:space="0" w:color="auto"/>
        <w:shd w:val="clear" w:color="auto" w:fill="auto"/>
        <w:vertAlign w:val="baseline"/>
      </w:rPr>
    </w:lvl>
  </w:abstractNum>
  <w:abstractNum w:abstractNumId="8" w15:restartNumberingAfterBreak="0">
    <w:nsid w:val="566D5338"/>
    <w:multiLevelType w:val="hybridMultilevel"/>
    <w:tmpl w:val="C9822C66"/>
    <w:lvl w:ilvl="0" w:tplc="04130001">
      <w:start w:val="1"/>
      <w:numFmt w:val="bullet"/>
      <w:lvlText w:val=""/>
      <w:lvlJc w:val="left"/>
      <w:pPr>
        <w:ind w:left="875" w:hanging="360"/>
      </w:pPr>
      <w:rPr>
        <w:rFonts w:ascii="Symbol" w:hAnsi="Symbol" w:hint="default"/>
      </w:rPr>
    </w:lvl>
    <w:lvl w:ilvl="1" w:tplc="04130003" w:tentative="1">
      <w:start w:val="1"/>
      <w:numFmt w:val="bullet"/>
      <w:lvlText w:val="o"/>
      <w:lvlJc w:val="left"/>
      <w:pPr>
        <w:ind w:left="1595" w:hanging="360"/>
      </w:pPr>
      <w:rPr>
        <w:rFonts w:ascii="Courier New" w:hAnsi="Courier New" w:cs="Courier New" w:hint="default"/>
      </w:rPr>
    </w:lvl>
    <w:lvl w:ilvl="2" w:tplc="04130005" w:tentative="1">
      <w:start w:val="1"/>
      <w:numFmt w:val="bullet"/>
      <w:lvlText w:val=""/>
      <w:lvlJc w:val="left"/>
      <w:pPr>
        <w:ind w:left="2315" w:hanging="360"/>
      </w:pPr>
      <w:rPr>
        <w:rFonts w:ascii="Wingdings" w:hAnsi="Wingdings" w:hint="default"/>
      </w:rPr>
    </w:lvl>
    <w:lvl w:ilvl="3" w:tplc="04130001" w:tentative="1">
      <w:start w:val="1"/>
      <w:numFmt w:val="bullet"/>
      <w:lvlText w:val=""/>
      <w:lvlJc w:val="left"/>
      <w:pPr>
        <w:ind w:left="3035" w:hanging="360"/>
      </w:pPr>
      <w:rPr>
        <w:rFonts w:ascii="Symbol" w:hAnsi="Symbol" w:hint="default"/>
      </w:rPr>
    </w:lvl>
    <w:lvl w:ilvl="4" w:tplc="04130003" w:tentative="1">
      <w:start w:val="1"/>
      <w:numFmt w:val="bullet"/>
      <w:lvlText w:val="o"/>
      <w:lvlJc w:val="left"/>
      <w:pPr>
        <w:ind w:left="3755" w:hanging="360"/>
      </w:pPr>
      <w:rPr>
        <w:rFonts w:ascii="Courier New" w:hAnsi="Courier New" w:cs="Courier New" w:hint="default"/>
      </w:rPr>
    </w:lvl>
    <w:lvl w:ilvl="5" w:tplc="04130005" w:tentative="1">
      <w:start w:val="1"/>
      <w:numFmt w:val="bullet"/>
      <w:lvlText w:val=""/>
      <w:lvlJc w:val="left"/>
      <w:pPr>
        <w:ind w:left="4475" w:hanging="360"/>
      </w:pPr>
      <w:rPr>
        <w:rFonts w:ascii="Wingdings" w:hAnsi="Wingdings" w:hint="default"/>
      </w:rPr>
    </w:lvl>
    <w:lvl w:ilvl="6" w:tplc="04130001" w:tentative="1">
      <w:start w:val="1"/>
      <w:numFmt w:val="bullet"/>
      <w:lvlText w:val=""/>
      <w:lvlJc w:val="left"/>
      <w:pPr>
        <w:ind w:left="5195" w:hanging="360"/>
      </w:pPr>
      <w:rPr>
        <w:rFonts w:ascii="Symbol" w:hAnsi="Symbol" w:hint="default"/>
      </w:rPr>
    </w:lvl>
    <w:lvl w:ilvl="7" w:tplc="04130003" w:tentative="1">
      <w:start w:val="1"/>
      <w:numFmt w:val="bullet"/>
      <w:lvlText w:val="o"/>
      <w:lvlJc w:val="left"/>
      <w:pPr>
        <w:ind w:left="5915" w:hanging="360"/>
      </w:pPr>
      <w:rPr>
        <w:rFonts w:ascii="Courier New" w:hAnsi="Courier New" w:cs="Courier New" w:hint="default"/>
      </w:rPr>
    </w:lvl>
    <w:lvl w:ilvl="8" w:tplc="04130005" w:tentative="1">
      <w:start w:val="1"/>
      <w:numFmt w:val="bullet"/>
      <w:lvlText w:val=""/>
      <w:lvlJc w:val="left"/>
      <w:pPr>
        <w:ind w:left="6635" w:hanging="360"/>
      </w:pPr>
      <w:rPr>
        <w:rFonts w:ascii="Wingdings" w:hAnsi="Wingdings" w:hint="default"/>
      </w:rPr>
    </w:lvl>
  </w:abstractNum>
  <w:abstractNum w:abstractNumId="9" w15:restartNumberingAfterBreak="0">
    <w:nsid w:val="6A5C0DBE"/>
    <w:multiLevelType w:val="hybridMultilevel"/>
    <w:tmpl w:val="C59A3770"/>
    <w:lvl w:ilvl="0" w:tplc="53D0BFAC">
      <w:start w:val="1"/>
      <w:numFmt w:val="bullet"/>
      <w:lvlText w:val="•"/>
      <w:lvlJc w:val="left"/>
      <w:pPr>
        <w:ind w:left="296"/>
      </w:pPr>
      <w:rPr>
        <w:rFonts w:ascii="Gill Sans MT" w:eastAsia="Gill Sans MT" w:hAnsi="Gill Sans MT" w:cs="Gill Sans MT"/>
        <w:b w:val="0"/>
        <w:i w:val="0"/>
        <w:strike w:val="0"/>
        <w:dstrike w:val="0"/>
        <w:color w:val="427F73"/>
        <w:sz w:val="20"/>
        <w:szCs w:val="20"/>
        <w:u w:val="none" w:color="000000"/>
        <w:bdr w:val="none" w:sz="0" w:space="0" w:color="auto"/>
        <w:shd w:val="clear" w:color="auto" w:fill="auto"/>
        <w:vertAlign w:val="baseline"/>
      </w:rPr>
    </w:lvl>
    <w:lvl w:ilvl="1" w:tplc="B4746D10">
      <w:start w:val="1"/>
      <w:numFmt w:val="bullet"/>
      <w:lvlText w:val="o"/>
      <w:lvlJc w:val="left"/>
      <w:pPr>
        <w:ind w:left="1100"/>
      </w:pPr>
      <w:rPr>
        <w:rFonts w:ascii="Gill Sans MT" w:eastAsia="Gill Sans MT" w:hAnsi="Gill Sans MT" w:cs="Gill Sans MT"/>
        <w:b w:val="0"/>
        <w:i w:val="0"/>
        <w:strike w:val="0"/>
        <w:dstrike w:val="0"/>
        <w:color w:val="427F73"/>
        <w:sz w:val="20"/>
        <w:szCs w:val="20"/>
        <w:u w:val="none" w:color="000000"/>
        <w:bdr w:val="none" w:sz="0" w:space="0" w:color="auto"/>
        <w:shd w:val="clear" w:color="auto" w:fill="auto"/>
        <w:vertAlign w:val="baseline"/>
      </w:rPr>
    </w:lvl>
    <w:lvl w:ilvl="2" w:tplc="6B980552">
      <w:start w:val="1"/>
      <w:numFmt w:val="bullet"/>
      <w:lvlText w:val="▪"/>
      <w:lvlJc w:val="left"/>
      <w:pPr>
        <w:ind w:left="1820"/>
      </w:pPr>
      <w:rPr>
        <w:rFonts w:ascii="Gill Sans MT" w:eastAsia="Gill Sans MT" w:hAnsi="Gill Sans MT" w:cs="Gill Sans MT"/>
        <w:b w:val="0"/>
        <w:i w:val="0"/>
        <w:strike w:val="0"/>
        <w:dstrike w:val="0"/>
        <w:color w:val="427F73"/>
        <w:sz w:val="20"/>
        <w:szCs w:val="20"/>
        <w:u w:val="none" w:color="000000"/>
        <w:bdr w:val="none" w:sz="0" w:space="0" w:color="auto"/>
        <w:shd w:val="clear" w:color="auto" w:fill="auto"/>
        <w:vertAlign w:val="baseline"/>
      </w:rPr>
    </w:lvl>
    <w:lvl w:ilvl="3" w:tplc="69C4094E">
      <w:start w:val="1"/>
      <w:numFmt w:val="bullet"/>
      <w:lvlText w:val="•"/>
      <w:lvlJc w:val="left"/>
      <w:pPr>
        <w:ind w:left="2540"/>
      </w:pPr>
      <w:rPr>
        <w:rFonts w:ascii="Gill Sans MT" w:eastAsia="Gill Sans MT" w:hAnsi="Gill Sans MT" w:cs="Gill Sans MT"/>
        <w:b w:val="0"/>
        <w:i w:val="0"/>
        <w:strike w:val="0"/>
        <w:dstrike w:val="0"/>
        <w:color w:val="427F73"/>
        <w:sz w:val="20"/>
        <w:szCs w:val="20"/>
        <w:u w:val="none" w:color="000000"/>
        <w:bdr w:val="none" w:sz="0" w:space="0" w:color="auto"/>
        <w:shd w:val="clear" w:color="auto" w:fill="auto"/>
        <w:vertAlign w:val="baseline"/>
      </w:rPr>
    </w:lvl>
    <w:lvl w:ilvl="4" w:tplc="6FD6CCA8">
      <w:start w:val="1"/>
      <w:numFmt w:val="bullet"/>
      <w:lvlText w:val="o"/>
      <w:lvlJc w:val="left"/>
      <w:pPr>
        <w:ind w:left="3260"/>
      </w:pPr>
      <w:rPr>
        <w:rFonts w:ascii="Gill Sans MT" w:eastAsia="Gill Sans MT" w:hAnsi="Gill Sans MT" w:cs="Gill Sans MT"/>
        <w:b w:val="0"/>
        <w:i w:val="0"/>
        <w:strike w:val="0"/>
        <w:dstrike w:val="0"/>
        <w:color w:val="427F73"/>
        <w:sz w:val="20"/>
        <w:szCs w:val="20"/>
        <w:u w:val="none" w:color="000000"/>
        <w:bdr w:val="none" w:sz="0" w:space="0" w:color="auto"/>
        <w:shd w:val="clear" w:color="auto" w:fill="auto"/>
        <w:vertAlign w:val="baseline"/>
      </w:rPr>
    </w:lvl>
    <w:lvl w:ilvl="5" w:tplc="EAC67380">
      <w:start w:val="1"/>
      <w:numFmt w:val="bullet"/>
      <w:lvlText w:val="▪"/>
      <w:lvlJc w:val="left"/>
      <w:pPr>
        <w:ind w:left="3980"/>
      </w:pPr>
      <w:rPr>
        <w:rFonts w:ascii="Gill Sans MT" w:eastAsia="Gill Sans MT" w:hAnsi="Gill Sans MT" w:cs="Gill Sans MT"/>
        <w:b w:val="0"/>
        <w:i w:val="0"/>
        <w:strike w:val="0"/>
        <w:dstrike w:val="0"/>
        <w:color w:val="427F73"/>
        <w:sz w:val="20"/>
        <w:szCs w:val="20"/>
        <w:u w:val="none" w:color="000000"/>
        <w:bdr w:val="none" w:sz="0" w:space="0" w:color="auto"/>
        <w:shd w:val="clear" w:color="auto" w:fill="auto"/>
        <w:vertAlign w:val="baseline"/>
      </w:rPr>
    </w:lvl>
    <w:lvl w:ilvl="6" w:tplc="94D8C736">
      <w:start w:val="1"/>
      <w:numFmt w:val="bullet"/>
      <w:lvlText w:val="•"/>
      <w:lvlJc w:val="left"/>
      <w:pPr>
        <w:ind w:left="4700"/>
      </w:pPr>
      <w:rPr>
        <w:rFonts w:ascii="Gill Sans MT" w:eastAsia="Gill Sans MT" w:hAnsi="Gill Sans MT" w:cs="Gill Sans MT"/>
        <w:b w:val="0"/>
        <w:i w:val="0"/>
        <w:strike w:val="0"/>
        <w:dstrike w:val="0"/>
        <w:color w:val="427F73"/>
        <w:sz w:val="20"/>
        <w:szCs w:val="20"/>
        <w:u w:val="none" w:color="000000"/>
        <w:bdr w:val="none" w:sz="0" w:space="0" w:color="auto"/>
        <w:shd w:val="clear" w:color="auto" w:fill="auto"/>
        <w:vertAlign w:val="baseline"/>
      </w:rPr>
    </w:lvl>
    <w:lvl w:ilvl="7" w:tplc="1E48F4A4">
      <w:start w:val="1"/>
      <w:numFmt w:val="bullet"/>
      <w:lvlText w:val="o"/>
      <w:lvlJc w:val="left"/>
      <w:pPr>
        <w:ind w:left="5420"/>
      </w:pPr>
      <w:rPr>
        <w:rFonts w:ascii="Gill Sans MT" w:eastAsia="Gill Sans MT" w:hAnsi="Gill Sans MT" w:cs="Gill Sans MT"/>
        <w:b w:val="0"/>
        <w:i w:val="0"/>
        <w:strike w:val="0"/>
        <w:dstrike w:val="0"/>
        <w:color w:val="427F73"/>
        <w:sz w:val="20"/>
        <w:szCs w:val="20"/>
        <w:u w:val="none" w:color="000000"/>
        <w:bdr w:val="none" w:sz="0" w:space="0" w:color="auto"/>
        <w:shd w:val="clear" w:color="auto" w:fill="auto"/>
        <w:vertAlign w:val="baseline"/>
      </w:rPr>
    </w:lvl>
    <w:lvl w:ilvl="8" w:tplc="013A7310">
      <w:start w:val="1"/>
      <w:numFmt w:val="bullet"/>
      <w:lvlText w:val="▪"/>
      <w:lvlJc w:val="left"/>
      <w:pPr>
        <w:ind w:left="6140"/>
      </w:pPr>
      <w:rPr>
        <w:rFonts w:ascii="Gill Sans MT" w:eastAsia="Gill Sans MT" w:hAnsi="Gill Sans MT" w:cs="Gill Sans MT"/>
        <w:b w:val="0"/>
        <w:i w:val="0"/>
        <w:strike w:val="0"/>
        <w:dstrike w:val="0"/>
        <w:color w:val="427F73"/>
        <w:sz w:val="20"/>
        <w:szCs w:val="20"/>
        <w:u w:val="none" w:color="000000"/>
        <w:bdr w:val="none" w:sz="0" w:space="0" w:color="auto"/>
        <w:shd w:val="clear" w:color="auto" w:fill="auto"/>
        <w:vertAlign w:val="baseline"/>
      </w:rPr>
    </w:lvl>
  </w:abstractNum>
  <w:abstractNum w:abstractNumId="10" w15:restartNumberingAfterBreak="0">
    <w:nsid w:val="71D70CF9"/>
    <w:multiLevelType w:val="hybridMultilevel"/>
    <w:tmpl w:val="84CAB008"/>
    <w:lvl w:ilvl="0" w:tplc="5346F89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79157CA"/>
    <w:multiLevelType w:val="hybridMultilevel"/>
    <w:tmpl w:val="1A241F42"/>
    <w:lvl w:ilvl="0" w:tplc="C63C7EF0">
      <w:numFmt w:val="bullet"/>
      <w:lvlText w:val="-"/>
      <w:lvlJc w:val="left"/>
      <w:pPr>
        <w:ind w:left="370" w:hanging="360"/>
      </w:pPr>
      <w:rPr>
        <w:rFonts w:ascii="Gill Sans MT" w:eastAsia="Gill Sans MT" w:hAnsi="Gill Sans MT" w:cs="Gill Sans MT" w:hint="default"/>
      </w:rPr>
    </w:lvl>
    <w:lvl w:ilvl="1" w:tplc="04130003" w:tentative="1">
      <w:start w:val="1"/>
      <w:numFmt w:val="bullet"/>
      <w:lvlText w:val="o"/>
      <w:lvlJc w:val="left"/>
      <w:pPr>
        <w:ind w:left="1090" w:hanging="360"/>
      </w:pPr>
      <w:rPr>
        <w:rFonts w:ascii="Courier New" w:hAnsi="Courier New" w:cs="Courier New" w:hint="default"/>
      </w:rPr>
    </w:lvl>
    <w:lvl w:ilvl="2" w:tplc="04130005" w:tentative="1">
      <w:start w:val="1"/>
      <w:numFmt w:val="bullet"/>
      <w:lvlText w:val=""/>
      <w:lvlJc w:val="left"/>
      <w:pPr>
        <w:ind w:left="1810" w:hanging="360"/>
      </w:pPr>
      <w:rPr>
        <w:rFonts w:ascii="Wingdings" w:hAnsi="Wingdings" w:hint="default"/>
      </w:rPr>
    </w:lvl>
    <w:lvl w:ilvl="3" w:tplc="04130001" w:tentative="1">
      <w:start w:val="1"/>
      <w:numFmt w:val="bullet"/>
      <w:lvlText w:val=""/>
      <w:lvlJc w:val="left"/>
      <w:pPr>
        <w:ind w:left="2530" w:hanging="360"/>
      </w:pPr>
      <w:rPr>
        <w:rFonts w:ascii="Symbol" w:hAnsi="Symbol" w:hint="default"/>
      </w:rPr>
    </w:lvl>
    <w:lvl w:ilvl="4" w:tplc="04130003" w:tentative="1">
      <w:start w:val="1"/>
      <w:numFmt w:val="bullet"/>
      <w:lvlText w:val="o"/>
      <w:lvlJc w:val="left"/>
      <w:pPr>
        <w:ind w:left="3250" w:hanging="360"/>
      </w:pPr>
      <w:rPr>
        <w:rFonts w:ascii="Courier New" w:hAnsi="Courier New" w:cs="Courier New" w:hint="default"/>
      </w:rPr>
    </w:lvl>
    <w:lvl w:ilvl="5" w:tplc="04130005" w:tentative="1">
      <w:start w:val="1"/>
      <w:numFmt w:val="bullet"/>
      <w:lvlText w:val=""/>
      <w:lvlJc w:val="left"/>
      <w:pPr>
        <w:ind w:left="3970" w:hanging="360"/>
      </w:pPr>
      <w:rPr>
        <w:rFonts w:ascii="Wingdings" w:hAnsi="Wingdings" w:hint="default"/>
      </w:rPr>
    </w:lvl>
    <w:lvl w:ilvl="6" w:tplc="04130001" w:tentative="1">
      <w:start w:val="1"/>
      <w:numFmt w:val="bullet"/>
      <w:lvlText w:val=""/>
      <w:lvlJc w:val="left"/>
      <w:pPr>
        <w:ind w:left="4690" w:hanging="360"/>
      </w:pPr>
      <w:rPr>
        <w:rFonts w:ascii="Symbol" w:hAnsi="Symbol" w:hint="default"/>
      </w:rPr>
    </w:lvl>
    <w:lvl w:ilvl="7" w:tplc="04130003" w:tentative="1">
      <w:start w:val="1"/>
      <w:numFmt w:val="bullet"/>
      <w:lvlText w:val="o"/>
      <w:lvlJc w:val="left"/>
      <w:pPr>
        <w:ind w:left="5410" w:hanging="360"/>
      </w:pPr>
      <w:rPr>
        <w:rFonts w:ascii="Courier New" w:hAnsi="Courier New" w:cs="Courier New" w:hint="default"/>
      </w:rPr>
    </w:lvl>
    <w:lvl w:ilvl="8" w:tplc="04130005" w:tentative="1">
      <w:start w:val="1"/>
      <w:numFmt w:val="bullet"/>
      <w:lvlText w:val=""/>
      <w:lvlJc w:val="left"/>
      <w:pPr>
        <w:ind w:left="6130" w:hanging="360"/>
      </w:pPr>
      <w:rPr>
        <w:rFonts w:ascii="Wingdings" w:hAnsi="Wingdings" w:hint="default"/>
      </w:rPr>
    </w:lvl>
  </w:abstractNum>
  <w:abstractNum w:abstractNumId="12" w15:restartNumberingAfterBreak="0">
    <w:nsid w:val="78AC3FDF"/>
    <w:multiLevelType w:val="hybridMultilevel"/>
    <w:tmpl w:val="0602EC5E"/>
    <w:lvl w:ilvl="0" w:tplc="059C782E">
      <w:start w:val="9"/>
      <w:numFmt w:val="bullet"/>
      <w:lvlText w:val="-"/>
      <w:lvlJc w:val="left"/>
      <w:pPr>
        <w:ind w:left="720" w:hanging="360"/>
      </w:pPr>
      <w:rPr>
        <w:rFonts w:ascii="Arial" w:eastAsia="Gill Sans MT"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BCC022B"/>
    <w:multiLevelType w:val="hybridMultilevel"/>
    <w:tmpl w:val="A94C7910"/>
    <w:lvl w:ilvl="0" w:tplc="DD90899C">
      <w:start w:val="6"/>
      <w:numFmt w:val="decimal"/>
      <w:lvlText w:val="%1."/>
      <w:lvlJc w:val="left"/>
      <w:pPr>
        <w:ind w:left="1102"/>
      </w:pPr>
      <w:rPr>
        <w:rFonts w:ascii="Gill Sans MT" w:eastAsia="Gill Sans MT" w:hAnsi="Gill Sans MT" w:cs="Gill Sans MT"/>
        <w:b/>
        <w:bCs/>
        <w:i w:val="0"/>
        <w:strike w:val="0"/>
        <w:dstrike w:val="0"/>
        <w:color w:val="181717"/>
        <w:sz w:val="28"/>
        <w:szCs w:val="28"/>
        <w:u w:val="none" w:color="000000"/>
        <w:bdr w:val="none" w:sz="0" w:space="0" w:color="auto"/>
        <w:shd w:val="clear" w:color="auto" w:fill="auto"/>
        <w:vertAlign w:val="baseline"/>
      </w:rPr>
    </w:lvl>
    <w:lvl w:ilvl="1" w:tplc="C27C8F84">
      <w:start w:val="1"/>
      <w:numFmt w:val="lowerLetter"/>
      <w:lvlText w:val="%2"/>
      <w:lvlJc w:val="left"/>
      <w:pPr>
        <w:ind w:left="1898"/>
      </w:pPr>
      <w:rPr>
        <w:rFonts w:ascii="Gill Sans MT" w:eastAsia="Gill Sans MT" w:hAnsi="Gill Sans MT" w:cs="Gill Sans MT"/>
        <w:b/>
        <w:bCs/>
        <w:i w:val="0"/>
        <w:strike w:val="0"/>
        <w:dstrike w:val="0"/>
        <w:color w:val="181717"/>
        <w:sz w:val="28"/>
        <w:szCs w:val="28"/>
        <w:u w:val="none" w:color="000000"/>
        <w:bdr w:val="none" w:sz="0" w:space="0" w:color="auto"/>
        <w:shd w:val="clear" w:color="auto" w:fill="auto"/>
        <w:vertAlign w:val="baseline"/>
      </w:rPr>
    </w:lvl>
    <w:lvl w:ilvl="2" w:tplc="4008CC6E">
      <w:start w:val="1"/>
      <w:numFmt w:val="lowerRoman"/>
      <w:lvlText w:val="%3"/>
      <w:lvlJc w:val="left"/>
      <w:pPr>
        <w:ind w:left="2618"/>
      </w:pPr>
      <w:rPr>
        <w:rFonts w:ascii="Gill Sans MT" w:eastAsia="Gill Sans MT" w:hAnsi="Gill Sans MT" w:cs="Gill Sans MT"/>
        <w:b/>
        <w:bCs/>
        <w:i w:val="0"/>
        <w:strike w:val="0"/>
        <w:dstrike w:val="0"/>
        <w:color w:val="181717"/>
        <w:sz w:val="28"/>
        <w:szCs w:val="28"/>
        <w:u w:val="none" w:color="000000"/>
        <w:bdr w:val="none" w:sz="0" w:space="0" w:color="auto"/>
        <w:shd w:val="clear" w:color="auto" w:fill="auto"/>
        <w:vertAlign w:val="baseline"/>
      </w:rPr>
    </w:lvl>
    <w:lvl w:ilvl="3" w:tplc="2C5E9168">
      <w:start w:val="1"/>
      <w:numFmt w:val="decimal"/>
      <w:lvlText w:val="%4"/>
      <w:lvlJc w:val="left"/>
      <w:pPr>
        <w:ind w:left="3338"/>
      </w:pPr>
      <w:rPr>
        <w:rFonts w:ascii="Gill Sans MT" w:eastAsia="Gill Sans MT" w:hAnsi="Gill Sans MT" w:cs="Gill Sans MT"/>
        <w:b/>
        <w:bCs/>
        <w:i w:val="0"/>
        <w:strike w:val="0"/>
        <w:dstrike w:val="0"/>
        <w:color w:val="181717"/>
        <w:sz w:val="28"/>
        <w:szCs w:val="28"/>
        <w:u w:val="none" w:color="000000"/>
        <w:bdr w:val="none" w:sz="0" w:space="0" w:color="auto"/>
        <w:shd w:val="clear" w:color="auto" w:fill="auto"/>
        <w:vertAlign w:val="baseline"/>
      </w:rPr>
    </w:lvl>
    <w:lvl w:ilvl="4" w:tplc="B0B46D20">
      <w:start w:val="1"/>
      <w:numFmt w:val="lowerLetter"/>
      <w:lvlText w:val="%5"/>
      <w:lvlJc w:val="left"/>
      <w:pPr>
        <w:ind w:left="4058"/>
      </w:pPr>
      <w:rPr>
        <w:rFonts w:ascii="Gill Sans MT" w:eastAsia="Gill Sans MT" w:hAnsi="Gill Sans MT" w:cs="Gill Sans MT"/>
        <w:b/>
        <w:bCs/>
        <w:i w:val="0"/>
        <w:strike w:val="0"/>
        <w:dstrike w:val="0"/>
        <w:color w:val="181717"/>
        <w:sz w:val="28"/>
        <w:szCs w:val="28"/>
        <w:u w:val="none" w:color="000000"/>
        <w:bdr w:val="none" w:sz="0" w:space="0" w:color="auto"/>
        <w:shd w:val="clear" w:color="auto" w:fill="auto"/>
        <w:vertAlign w:val="baseline"/>
      </w:rPr>
    </w:lvl>
    <w:lvl w:ilvl="5" w:tplc="CB0C0938">
      <w:start w:val="1"/>
      <w:numFmt w:val="lowerRoman"/>
      <w:lvlText w:val="%6"/>
      <w:lvlJc w:val="left"/>
      <w:pPr>
        <w:ind w:left="4778"/>
      </w:pPr>
      <w:rPr>
        <w:rFonts w:ascii="Gill Sans MT" w:eastAsia="Gill Sans MT" w:hAnsi="Gill Sans MT" w:cs="Gill Sans MT"/>
        <w:b/>
        <w:bCs/>
        <w:i w:val="0"/>
        <w:strike w:val="0"/>
        <w:dstrike w:val="0"/>
        <w:color w:val="181717"/>
        <w:sz w:val="28"/>
        <w:szCs w:val="28"/>
        <w:u w:val="none" w:color="000000"/>
        <w:bdr w:val="none" w:sz="0" w:space="0" w:color="auto"/>
        <w:shd w:val="clear" w:color="auto" w:fill="auto"/>
        <w:vertAlign w:val="baseline"/>
      </w:rPr>
    </w:lvl>
    <w:lvl w:ilvl="6" w:tplc="03509046">
      <w:start w:val="1"/>
      <w:numFmt w:val="decimal"/>
      <w:lvlText w:val="%7"/>
      <w:lvlJc w:val="left"/>
      <w:pPr>
        <w:ind w:left="5498"/>
      </w:pPr>
      <w:rPr>
        <w:rFonts w:ascii="Gill Sans MT" w:eastAsia="Gill Sans MT" w:hAnsi="Gill Sans MT" w:cs="Gill Sans MT"/>
        <w:b/>
        <w:bCs/>
        <w:i w:val="0"/>
        <w:strike w:val="0"/>
        <w:dstrike w:val="0"/>
        <w:color w:val="181717"/>
        <w:sz w:val="28"/>
        <w:szCs w:val="28"/>
        <w:u w:val="none" w:color="000000"/>
        <w:bdr w:val="none" w:sz="0" w:space="0" w:color="auto"/>
        <w:shd w:val="clear" w:color="auto" w:fill="auto"/>
        <w:vertAlign w:val="baseline"/>
      </w:rPr>
    </w:lvl>
    <w:lvl w:ilvl="7" w:tplc="75EC67E2">
      <w:start w:val="1"/>
      <w:numFmt w:val="lowerLetter"/>
      <w:lvlText w:val="%8"/>
      <w:lvlJc w:val="left"/>
      <w:pPr>
        <w:ind w:left="6218"/>
      </w:pPr>
      <w:rPr>
        <w:rFonts w:ascii="Gill Sans MT" w:eastAsia="Gill Sans MT" w:hAnsi="Gill Sans MT" w:cs="Gill Sans MT"/>
        <w:b/>
        <w:bCs/>
        <w:i w:val="0"/>
        <w:strike w:val="0"/>
        <w:dstrike w:val="0"/>
        <w:color w:val="181717"/>
        <w:sz w:val="28"/>
        <w:szCs w:val="28"/>
        <w:u w:val="none" w:color="000000"/>
        <w:bdr w:val="none" w:sz="0" w:space="0" w:color="auto"/>
        <w:shd w:val="clear" w:color="auto" w:fill="auto"/>
        <w:vertAlign w:val="baseline"/>
      </w:rPr>
    </w:lvl>
    <w:lvl w:ilvl="8" w:tplc="CD247652">
      <w:start w:val="1"/>
      <w:numFmt w:val="lowerRoman"/>
      <w:lvlText w:val="%9"/>
      <w:lvlJc w:val="left"/>
      <w:pPr>
        <w:ind w:left="6938"/>
      </w:pPr>
      <w:rPr>
        <w:rFonts w:ascii="Gill Sans MT" w:eastAsia="Gill Sans MT" w:hAnsi="Gill Sans MT" w:cs="Gill Sans MT"/>
        <w:b/>
        <w:bCs/>
        <w:i w:val="0"/>
        <w:strike w:val="0"/>
        <w:dstrike w:val="0"/>
        <w:color w:val="181717"/>
        <w:sz w:val="28"/>
        <w:szCs w:val="28"/>
        <w:u w:val="none" w:color="000000"/>
        <w:bdr w:val="none" w:sz="0" w:space="0" w:color="auto"/>
        <w:shd w:val="clear" w:color="auto" w:fill="auto"/>
        <w:vertAlign w:val="baseline"/>
      </w:rPr>
    </w:lvl>
  </w:abstractNum>
  <w:abstractNum w:abstractNumId="14" w15:restartNumberingAfterBreak="0">
    <w:nsid w:val="7CD96DD5"/>
    <w:multiLevelType w:val="hybridMultilevel"/>
    <w:tmpl w:val="9FAABC3C"/>
    <w:lvl w:ilvl="0" w:tplc="FAA6638E">
      <w:numFmt w:val="bullet"/>
      <w:lvlText w:val="-"/>
      <w:lvlJc w:val="left"/>
      <w:pPr>
        <w:ind w:left="543" w:hanging="360"/>
      </w:pPr>
      <w:rPr>
        <w:rFonts w:ascii="Gill Sans MT" w:eastAsia="Gill Sans MT" w:hAnsi="Gill Sans MT" w:cs="Gill Sans MT" w:hint="default"/>
      </w:rPr>
    </w:lvl>
    <w:lvl w:ilvl="1" w:tplc="04130003" w:tentative="1">
      <w:start w:val="1"/>
      <w:numFmt w:val="bullet"/>
      <w:lvlText w:val="o"/>
      <w:lvlJc w:val="left"/>
      <w:pPr>
        <w:ind w:left="1640" w:hanging="360"/>
      </w:pPr>
      <w:rPr>
        <w:rFonts w:ascii="Courier New" w:hAnsi="Courier New" w:cs="Courier New" w:hint="default"/>
      </w:rPr>
    </w:lvl>
    <w:lvl w:ilvl="2" w:tplc="04130005" w:tentative="1">
      <w:start w:val="1"/>
      <w:numFmt w:val="bullet"/>
      <w:lvlText w:val=""/>
      <w:lvlJc w:val="left"/>
      <w:pPr>
        <w:ind w:left="2360" w:hanging="360"/>
      </w:pPr>
      <w:rPr>
        <w:rFonts w:ascii="Wingdings" w:hAnsi="Wingdings" w:hint="default"/>
      </w:rPr>
    </w:lvl>
    <w:lvl w:ilvl="3" w:tplc="04130001" w:tentative="1">
      <w:start w:val="1"/>
      <w:numFmt w:val="bullet"/>
      <w:lvlText w:val=""/>
      <w:lvlJc w:val="left"/>
      <w:pPr>
        <w:ind w:left="3080" w:hanging="360"/>
      </w:pPr>
      <w:rPr>
        <w:rFonts w:ascii="Symbol" w:hAnsi="Symbol" w:hint="default"/>
      </w:rPr>
    </w:lvl>
    <w:lvl w:ilvl="4" w:tplc="04130003" w:tentative="1">
      <w:start w:val="1"/>
      <w:numFmt w:val="bullet"/>
      <w:lvlText w:val="o"/>
      <w:lvlJc w:val="left"/>
      <w:pPr>
        <w:ind w:left="3800" w:hanging="360"/>
      </w:pPr>
      <w:rPr>
        <w:rFonts w:ascii="Courier New" w:hAnsi="Courier New" w:cs="Courier New" w:hint="default"/>
      </w:rPr>
    </w:lvl>
    <w:lvl w:ilvl="5" w:tplc="04130005" w:tentative="1">
      <w:start w:val="1"/>
      <w:numFmt w:val="bullet"/>
      <w:lvlText w:val=""/>
      <w:lvlJc w:val="left"/>
      <w:pPr>
        <w:ind w:left="4520" w:hanging="360"/>
      </w:pPr>
      <w:rPr>
        <w:rFonts w:ascii="Wingdings" w:hAnsi="Wingdings" w:hint="default"/>
      </w:rPr>
    </w:lvl>
    <w:lvl w:ilvl="6" w:tplc="04130001" w:tentative="1">
      <w:start w:val="1"/>
      <w:numFmt w:val="bullet"/>
      <w:lvlText w:val=""/>
      <w:lvlJc w:val="left"/>
      <w:pPr>
        <w:ind w:left="5240" w:hanging="360"/>
      </w:pPr>
      <w:rPr>
        <w:rFonts w:ascii="Symbol" w:hAnsi="Symbol" w:hint="default"/>
      </w:rPr>
    </w:lvl>
    <w:lvl w:ilvl="7" w:tplc="04130003" w:tentative="1">
      <w:start w:val="1"/>
      <w:numFmt w:val="bullet"/>
      <w:lvlText w:val="o"/>
      <w:lvlJc w:val="left"/>
      <w:pPr>
        <w:ind w:left="5960" w:hanging="360"/>
      </w:pPr>
      <w:rPr>
        <w:rFonts w:ascii="Courier New" w:hAnsi="Courier New" w:cs="Courier New" w:hint="default"/>
      </w:rPr>
    </w:lvl>
    <w:lvl w:ilvl="8" w:tplc="04130005" w:tentative="1">
      <w:start w:val="1"/>
      <w:numFmt w:val="bullet"/>
      <w:lvlText w:val=""/>
      <w:lvlJc w:val="left"/>
      <w:pPr>
        <w:ind w:left="6680" w:hanging="360"/>
      </w:pPr>
      <w:rPr>
        <w:rFonts w:ascii="Wingdings" w:hAnsi="Wingdings" w:hint="default"/>
      </w:rPr>
    </w:lvl>
  </w:abstractNum>
  <w:abstractNum w:abstractNumId="15" w15:restartNumberingAfterBreak="0">
    <w:nsid w:val="7D8E1354"/>
    <w:multiLevelType w:val="hybridMultilevel"/>
    <w:tmpl w:val="C2DC072E"/>
    <w:lvl w:ilvl="0" w:tplc="FAA6638E">
      <w:numFmt w:val="bullet"/>
      <w:lvlText w:val="-"/>
      <w:lvlJc w:val="left"/>
      <w:pPr>
        <w:ind w:left="343" w:hanging="360"/>
      </w:pPr>
      <w:rPr>
        <w:rFonts w:ascii="Gill Sans MT" w:eastAsia="Gill Sans MT" w:hAnsi="Gill Sans MT" w:cs="Gill Sans MT" w:hint="default"/>
      </w:rPr>
    </w:lvl>
    <w:lvl w:ilvl="1" w:tplc="04130003" w:tentative="1">
      <w:start w:val="1"/>
      <w:numFmt w:val="bullet"/>
      <w:lvlText w:val="o"/>
      <w:lvlJc w:val="left"/>
      <w:pPr>
        <w:ind w:left="1063" w:hanging="360"/>
      </w:pPr>
      <w:rPr>
        <w:rFonts w:ascii="Courier New" w:hAnsi="Courier New" w:cs="Courier New" w:hint="default"/>
      </w:rPr>
    </w:lvl>
    <w:lvl w:ilvl="2" w:tplc="04130005" w:tentative="1">
      <w:start w:val="1"/>
      <w:numFmt w:val="bullet"/>
      <w:lvlText w:val=""/>
      <w:lvlJc w:val="left"/>
      <w:pPr>
        <w:ind w:left="1783" w:hanging="360"/>
      </w:pPr>
      <w:rPr>
        <w:rFonts w:ascii="Wingdings" w:hAnsi="Wingdings" w:hint="default"/>
      </w:rPr>
    </w:lvl>
    <w:lvl w:ilvl="3" w:tplc="04130001" w:tentative="1">
      <w:start w:val="1"/>
      <w:numFmt w:val="bullet"/>
      <w:lvlText w:val=""/>
      <w:lvlJc w:val="left"/>
      <w:pPr>
        <w:ind w:left="2503" w:hanging="360"/>
      </w:pPr>
      <w:rPr>
        <w:rFonts w:ascii="Symbol" w:hAnsi="Symbol" w:hint="default"/>
      </w:rPr>
    </w:lvl>
    <w:lvl w:ilvl="4" w:tplc="04130003" w:tentative="1">
      <w:start w:val="1"/>
      <w:numFmt w:val="bullet"/>
      <w:lvlText w:val="o"/>
      <w:lvlJc w:val="left"/>
      <w:pPr>
        <w:ind w:left="3223" w:hanging="360"/>
      </w:pPr>
      <w:rPr>
        <w:rFonts w:ascii="Courier New" w:hAnsi="Courier New" w:cs="Courier New" w:hint="default"/>
      </w:rPr>
    </w:lvl>
    <w:lvl w:ilvl="5" w:tplc="04130005" w:tentative="1">
      <w:start w:val="1"/>
      <w:numFmt w:val="bullet"/>
      <w:lvlText w:val=""/>
      <w:lvlJc w:val="left"/>
      <w:pPr>
        <w:ind w:left="3943" w:hanging="360"/>
      </w:pPr>
      <w:rPr>
        <w:rFonts w:ascii="Wingdings" w:hAnsi="Wingdings" w:hint="default"/>
      </w:rPr>
    </w:lvl>
    <w:lvl w:ilvl="6" w:tplc="04130001" w:tentative="1">
      <w:start w:val="1"/>
      <w:numFmt w:val="bullet"/>
      <w:lvlText w:val=""/>
      <w:lvlJc w:val="left"/>
      <w:pPr>
        <w:ind w:left="4663" w:hanging="360"/>
      </w:pPr>
      <w:rPr>
        <w:rFonts w:ascii="Symbol" w:hAnsi="Symbol" w:hint="default"/>
      </w:rPr>
    </w:lvl>
    <w:lvl w:ilvl="7" w:tplc="04130003" w:tentative="1">
      <w:start w:val="1"/>
      <w:numFmt w:val="bullet"/>
      <w:lvlText w:val="o"/>
      <w:lvlJc w:val="left"/>
      <w:pPr>
        <w:ind w:left="5383" w:hanging="360"/>
      </w:pPr>
      <w:rPr>
        <w:rFonts w:ascii="Courier New" w:hAnsi="Courier New" w:cs="Courier New" w:hint="default"/>
      </w:rPr>
    </w:lvl>
    <w:lvl w:ilvl="8" w:tplc="04130005" w:tentative="1">
      <w:start w:val="1"/>
      <w:numFmt w:val="bullet"/>
      <w:lvlText w:val=""/>
      <w:lvlJc w:val="left"/>
      <w:pPr>
        <w:ind w:left="6103" w:hanging="360"/>
      </w:pPr>
      <w:rPr>
        <w:rFonts w:ascii="Wingdings" w:hAnsi="Wingdings" w:hint="default"/>
      </w:rPr>
    </w:lvl>
  </w:abstractNum>
  <w:num w:numId="1" w16cid:durableId="379477996">
    <w:abstractNumId w:val="2"/>
  </w:num>
  <w:num w:numId="2" w16cid:durableId="1050300003">
    <w:abstractNumId w:val="13"/>
  </w:num>
  <w:num w:numId="3" w16cid:durableId="2101831061">
    <w:abstractNumId w:val="9"/>
  </w:num>
  <w:num w:numId="4" w16cid:durableId="1080099754">
    <w:abstractNumId w:val="7"/>
  </w:num>
  <w:num w:numId="5" w16cid:durableId="427771346">
    <w:abstractNumId w:val="5"/>
  </w:num>
  <w:num w:numId="6" w16cid:durableId="1399858997">
    <w:abstractNumId w:val="11"/>
  </w:num>
  <w:num w:numId="7" w16cid:durableId="258682211">
    <w:abstractNumId w:val="15"/>
  </w:num>
  <w:num w:numId="8" w16cid:durableId="175467216">
    <w:abstractNumId w:val="14"/>
  </w:num>
  <w:num w:numId="9" w16cid:durableId="1301958926">
    <w:abstractNumId w:val="6"/>
  </w:num>
  <w:num w:numId="10" w16cid:durableId="1541935891">
    <w:abstractNumId w:val="4"/>
  </w:num>
  <w:num w:numId="11" w16cid:durableId="1147894116">
    <w:abstractNumId w:val="8"/>
  </w:num>
  <w:num w:numId="12" w16cid:durableId="1079326793">
    <w:abstractNumId w:val="1"/>
  </w:num>
  <w:num w:numId="13" w16cid:durableId="174464572">
    <w:abstractNumId w:val="0"/>
  </w:num>
  <w:num w:numId="14" w16cid:durableId="808522543">
    <w:abstractNumId w:val="3"/>
  </w:num>
  <w:num w:numId="15" w16cid:durableId="1707564005">
    <w:abstractNumId w:val="10"/>
  </w:num>
  <w:num w:numId="16" w16cid:durableId="19199035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0D8"/>
    <w:rsid w:val="000004F1"/>
    <w:rsid w:val="00001010"/>
    <w:rsid w:val="00002015"/>
    <w:rsid w:val="00002740"/>
    <w:rsid w:val="00003677"/>
    <w:rsid w:val="00003995"/>
    <w:rsid w:val="0000626B"/>
    <w:rsid w:val="00006DCD"/>
    <w:rsid w:val="00007DF4"/>
    <w:rsid w:val="00011009"/>
    <w:rsid w:val="00013239"/>
    <w:rsid w:val="00013603"/>
    <w:rsid w:val="00014579"/>
    <w:rsid w:val="000179B0"/>
    <w:rsid w:val="00020F65"/>
    <w:rsid w:val="00021195"/>
    <w:rsid w:val="000223E7"/>
    <w:rsid w:val="00023C10"/>
    <w:rsid w:val="00023E4A"/>
    <w:rsid w:val="00023F5A"/>
    <w:rsid w:val="00024270"/>
    <w:rsid w:val="00024356"/>
    <w:rsid w:val="00025918"/>
    <w:rsid w:val="00026810"/>
    <w:rsid w:val="00030E8D"/>
    <w:rsid w:val="0003489F"/>
    <w:rsid w:val="0003631E"/>
    <w:rsid w:val="00036CC2"/>
    <w:rsid w:val="00040F0A"/>
    <w:rsid w:val="00041A58"/>
    <w:rsid w:val="00042064"/>
    <w:rsid w:val="00042693"/>
    <w:rsid w:val="00042A99"/>
    <w:rsid w:val="00043249"/>
    <w:rsid w:val="00043D03"/>
    <w:rsid w:val="00045184"/>
    <w:rsid w:val="000461FA"/>
    <w:rsid w:val="00050B1D"/>
    <w:rsid w:val="000521A4"/>
    <w:rsid w:val="00052E31"/>
    <w:rsid w:val="00054DC7"/>
    <w:rsid w:val="00055BC6"/>
    <w:rsid w:val="00057561"/>
    <w:rsid w:val="00057A4B"/>
    <w:rsid w:val="0006050B"/>
    <w:rsid w:val="00061739"/>
    <w:rsid w:val="00063B67"/>
    <w:rsid w:val="00063BB2"/>
    <w:rsid w:val="000643A0"/>
    <w:rsid w:val="00064468"/>
    <w:rsid w:val="00064556"/>
    <w:rsid w:val="0006694B"/>
    <w:rsid w:val="000707C4"/>
    <w:rsid w:val="00070CD0"/>
    <w:rsid w:val="00073A33"/>
    <w:rsid w:val="00073F99"/>
    <w:rsid w:val="000746C3"/>
    <w:rsid w:val="00074E44"/>
    <w:rsid w:val="00076826"/>
    <w:rsid w:val="0007688B"/>
    <w:rsid w:val="000773AA"/>
    <w:rsid w:val="00077A86"/>
    <w:rsid w:val="00081680"/>
    <w:rsid w:val="00081786"/>
    <w:rsid w:val="00082808"/>
    <w:rsid w:val="00091405"/>
    <w:rsid w:val="00093641"/>
    <w:rsid w:val="00093651"/>
    <w:rsid w:val="00094B14"/>
    <w:rsid w:val="00094F9A"/>
    <w:rsid w:val="00095F95"/>
    <w:rsid w:val="000960C9"/>
    <w:rsid w:val="000A0F09"/>
    <w:rsid w:val="000A4E66"/>
    <w:rsid w:val="000A4EBC"/>
    <w:rsid w:val="000A7A43"/>
    <w:rsid w:val="000A7BEE"/>
    <w:rsid w:val="000B0316"/>
    <w:rsid w:val="000B2810"/>
    <w:rsid w:val="000B3413"/>
    <w:rsid w:val="000B3D31"/>
    <w:rsid w:val="000B42DD"/>
    <w:rsid w:val="000B43AF"/>
    <w:rsid w:val="000B4B6C"/>
    <w:rsid w:val="000B5CF9"/>
    <w:rsid w:val="000C1BBD"/>
    <w:rsid w:val="000C2A6D"/>
    <w:rsid w:val="000C3B92"/>
    <w:rsid w:val="000C430C"/>
    <w:rsid w:val="000C4B88"/>
    <w:rsid w:val="000C55CA"/>
    <w:rsid w:val="000C6DCB"/>
    <w:rsid w:val="000D2B6E"/>
    <w:rsid w:val="000D6E68"/>
    <w:rsid w:val="000D76FC"/>
    <w:rsid w:val="000E051F"/>
    <w:rsid w:val="000E1EF1"/>
    <w:rsid w:val="000E2EA4"/>
    <w:rsid w:val="000F0D4C"/>
    <w:rsid w:val="000F0DEF"/>
    <w:rsid w:val="000F19E7"/>
    <w:rsid w:val="000F413D"/>
    <w:rsid w:val="000F4773"/>
    <w:rsid w:val="000F5241"/>
    <w:rsid w:val="000F6A32"/>
    <w:rsid w:val="00100BA4"/>
    <w:rsid w:val="001023F6"/>
    <w:rsid w:val="00106892"/>
    <w:rsid w:val="001140FB"/>
    <w:rsid w:val="00114498"/>
    <w:rsid w:val="00117DD8"/>
    <w:rsid w:val="001218E4"/>
    <w:rsid w:val="00121916"/>
    <w:rsid w:val="00121D75"/>
    <w:rsid w:val="00121ECA"/>
    <w:rsid w:val="00123730"/>
    <w:rsid w:val="00124717"/>
    <w:rsid w:val="00125E2C"/>
    <w:rsid w:val="001272B0"/>
    <w:rsid w:val="00130E53"/>
    <w:rsid w:val="001325CA"/>
    <w:rsid w:val="00132D54"/>
    <w:rsid w:val="00133F1A"/>
    <w:rsid w:val="001344C6"/>
    <w:rsid w:val="00134713"/>
    <w:rsid w:val="00135257"/>
    <w:rsid w:val="00135C7C"/>
    <w:rsid w:val="0013696B"/>
    <w:rsid w:val="00136D29"/>
    <w:rsid w:val="00137581"/>
    <w:rsid w:val="00140593"/>
    <w:rsid w:val="001428EC"/>
    <w:rsid w:val="00142B92"/>
    <w:rsid w:val="00143EA7"/>
    <w:rsid w:val="0014437E"/>
    <w:rsid w:val="00144828"/>
    <w:rsid w:val="001465B3"/>
    <w:rsid w:val="00147A11"/>
    <w:rsid w:val="0015002A"/>
    <w:rsid w:val="00150216"/>
    <w:rsid w:val="001506C1"/>
    <w:rsid w:val="0015228F"/>
    <w:rsid w:val="00152872"/>
    <w:rsid w:val="00153032"/>
    <w:rsid w:val="0015327C"/>
    <w:rsid w:val="001533FF"/>
    <w:rsid w:val="00153881"/>
    <w:rsid w:val="00155088"/>
    <w:rsid w:val="0015531B"/>
    <w:rsid w:val="00155668"/>
    <w:rsid w:val="00155C48"/>
    <w:rsid w:val="00156473"/>
    <w:rsid w:val="00156B9B"/>
    <w:rsid w:val="00160C94"/>
    <w:rsid w:val="00170B79"/>
    <w:rsid w:val="00170C8D"/>
    <w:rsid w:val="00171452"/>
    <w:rsid w:val="001723B1"/>
    <w:rsid w:val="00173C27"/>
    <w:rsid w:val="00174331"/>
    <w:rsid w:val="00177514"/>
    <w:rsid w:val="001801A6"/>
    <w:rsid w:val="0018029A"/>
    <w:rsid w:val="00181782"/>
    <w:rsid w:val="00181BF5"/>
    <w:rsid w:val="00182AB7"/>
    <w:rsid w:val="00183D2E"/>
    <w:rsid w:val="00186E5A"/>
    <w:rsid w:val="00187570"/>
    <w:rsid w:val="00187AEE"/>
    <w:rsid w:val="001900DB"/>
    <w:rsid w:val="00191DD5"/>
    <w:rsid w:val="00191FD6"/>
    <w:rsid w:val="00193B87"/>
    <w:rsid w:val="001946B9"/>
    <w:rsid w:val="00194EF6"/>
    <w:rsid w:val="00195A75"/>
    <w:rsid w:val="00195C98"/>
    <w:rsid w:val="0019725E"/>
    <w:rsid w:val="0019735B"/>
    <w:rsid w:val="001A11A9"/>
    <w:rsid w:val="001A19A1"/>
    <w:rsid w:val="001A298B"/>
    <w:rsid w:val="001A3088"/>
    <w:rsid w:val="001A335E"/>
    <w:rsid w:val="001A4BAA"/>
    <w:rsid w:val="001B49D5"/>
    <w:rsid w:val="001B4B56"/>
    <w:rsid w:val="001B6E30"/>
    <w:rsid w:val="001B7B7F"/>
    <w:rsid w:val="001C14D1"/>
    <w:rsid w:val="001C1746"/>
    <w:rsid w:val="001C33CE"/>
    <w:rsid w:val="001C3AD3"/>
    <w:rsid w:val="001C42ED"/>
    <w:rsid w:val="001C7A7F"/>
    <w:rsid w:val="001D02B4"/>
    <w:rsid w:val="001D0538"/>
    <w:rsid w:val="001D1661"/>
    <w:rsid w:val="001D2384"/>
    <w:rsid w:val="001D2F12"/>
    <w:rsid w:val="001D366A"/>
    <w:rsid w:val="001D6174"/>
    <w:rsid w:val="001D6204"/>
    <w:rsid w:val="001E0C52"/>
    <w:rsid w:val="001E1516"/>
    <w:rsid w:val="001E3D67"/>
    <w:rsid w:val="001E46B7"/>
    <w:rsid w:val="001E5B14"/>
    <w:rsid w:val="001E5BFF"/>
    <w:rsid w:val="001F026B"/>
    <w:rsid w:val="001F147B"/>
    <w:rsid w:val="001F2926"/>
    <w:rsid w:val="001F3860"/>
    <w:rsid w:val="001F3975"/>
    <w:rsid w:val="001F51D5"/>
    <w:rsid w:val="001F6E21"/>
    <w:rsid w:val="001F79B1"/>
    <w:rsid w:val="001F7AC5"/>
    <w:rsid w:val="00200266"/>
    <w:rsid w:val="00201BCC"/>
    <w:rsid w:val="002035FF"/>
    <w:rsid w:val="00203FDA"/>
    <w:rsid w:val="00205D58"/>
    <w:rsid w:val="00207800"/>
    <w:rsid w:val="00212609"/>
    <w:rsid w:val="0021399B"/>
    <w:rsid w:val="0021624A"/>
    <w:rsid w:val="0021745F"/>
    <w:rsid w:val="00217562"/>
    <w:rsid w:val="0022145F"/>
    <w:rsid w:val="002239A0"/>
    <w:rsid w:val="002262F5"/>
    <w:rsid w:val="00227145"/>
    <w:rsid w:val="00231681"/>
    <w:rsid w:val="0023285A"/>
    <w:rsid w:val="002341A9"/>
    <w:rsid w:val="002354E0"/>
    <w:rsid w:val="00235F0B"/>
    <w:rsid w:val="00236B70"/>
    <w:rsid w:val="00240986"/>
    <w:rsid w:val="002431F6"/>
    <w:rsid w:val="002436EF"/>
    <w:rsid w:val="00243CF2"/>
    <w:rsid w:val="00244CEB"/>
    <w:rsid w:val="00246E17"/>
    <w:rsid w:val="00250F41"/>
    <w:rsid w:val="002540FF"/>
    <w:rsid w:val="002609C7"/>
    <w:rsid w:val="00261B59"/>
    <w:rsid w:val="002629D6"/>
    <w:rsid w:val="00263117"/>
    <w:rsid w:val="00263581"/>
    <w:rsid w:val="00263750"/>
    <w:rsid w:val="00263957"/>
    <w:rsid w:val="00263DB7"/>
    <w:rsid w:val="00265FA8"/>
    <w:rsid w:val="002667AF"/>
    <w:rsid w:val="00270457"/>
    <w:rsid w:val="00270AD0"/>
    <w:rsid w:val="0027153B"/>
    <w:rsid w:val="00273B1C"/>
    <w:rsid w:val="002747A3"/>
    <w:rsid w:val="00274A0F"/>
    <w:rsid w:val="00282568"/>
    <w:rsid w:val="00283508"/>
    <w:rsid w:val="00283A9A"/>
    <w:rsid w:val="00283FD8"/>
    <w:rsid w:val="0028556F"/>
    <w:rsid w:val="00286E95"/>
    <w:rsid w:val="00287051"/>
    <w:rsid w:val="002870CE"/>
    <w:rsid w:val="002875E8"/>
    <w:rsid w:val="002910CC"/>
    <w:rsid w:val="0029175C"/>
    <w:rsid w:val="00293554"/>
    <w:rsid w:val="00293E97"/>
    <w:rsid w:val="00295C29"/>
    <w:rsid w:val="00296737"/>
    <w:rsid w:val="00296DDE"/>
    <w:rsid w:val="002A1EF9"/>
    <w:rsid w:val="002A4482"/>
    <w:rsid w:val="002A4765"/>
    <w:rsid w:val="002A4C6F"/>
    <w:rsid w:val="002A4CFB"/>
    <w:rsid w:val="002A6AB1"/>
    <w:rsid w:val="002A7234"/>
    <w:rsid w:val="002B0F46"/>
    <w:rsid w:val="002B12E2"/>
    <w:rsid w:val="002B153C"/>
    <w:rsid w:val="002B16E6"/>
    <w:rsid w:val="002B2E76"/>
    <w:rsid w:val="002B3FF7"/>
    <w:rsid w:val="002B57E2"/>
    <w:rsid w:val="002B59CE"/>
    <w:rsid w:val="002B74B8"/>
    <w:rsid w:val="002B798A"/>
    <w:rsid w:val="002C0F74"/>
    <w:rsid w:val="002C25D4"/>
    <w:rsid w:val="002C4277"/>
    <w:rsid w:val="002C6059"/>
    <w:rsid w:val="002C67A8"/>
    <w:rsid w:val="002C6C77"/>
    <w:rsid w:val="002C7B79"/>
    <w:rsid w:val="002D03F3"/>
    <w:rsid w:val="002D0534"/>
    <w:rsid w:val="002D06B4"/>
    <w:rsid w:val="002D1784"/>
    <w:rsid w:val="002D3067"/>
    <w:rsid w:val="002D30D8"/>
    <w:rsid w:val="002D5BB0"/>
    <w:rsid w:val="002D5E14"/>
    <w:rsid w:val="002D5E4B"/>
    <w:rsid w:val="002D6529"/>
    <w:rsid w:val="002D76D9"/>
    <w:rsid w:val="002D7779"/>
    <w:rsid w:val="002E1114"/>
    <w:rsid w:val="002E237A"/>
    <w:rsid w:val="002E2AF1"/>
    <w:rsid w:val="002E3671"/>
    <w:rsid w:val="002E383E"/>
    <w:rsid w:val="002E4A6E"/>
    <w:rsid w:val="002E4EB0"/>
    <w:rsid w:val="002E4F3D"/>
    <w:rsid w:val="002E6F1E"/>
    <w:rsid w:val="002E77E1"/>
    <w:rsid w:val="002F346C"/>
    <w:rsid w:val="002F41C8"/>
    <w:rsid w:val="002F4367"/>
    <w:rsid w:val="002F5A17"/>
    <w:rsid w:val="002F5B46"/>
    <w:rsid w:val="002F5DB0"/>
    <w:rsid w:val="002F6C8B"/>
    <w:rsid w:val="002F7BBF"/>
    <w:rsid w:val="0030009D"/>
    <w:rsid w:val="003019A4"/>
    <w:rsid w:val="00302DA1"/>
    <w:rsid w:val="00304B89"/>
    <w:rsid w:val="00306FE0"/>
    <w:rsid w:val="003073ED"/>
    <w:rsid w:val="0031141D"/>
    <w:rsid w:val="00312459"/>
    <w:rsid w:val="00312B56"/>
    <w:rsid w:val="003133D8"/>
    <w:rsid w:val="00314151"/>
    <w:rsid w:val="003151A2"/>
    <w:rsid w:val="003170B2"/>
    <w:rsid w:val="0032087C"/>
    <w:rsid w:val="0032291E"/>
    <w:rsid w:val="00322DD2"/>
    <w:rsid w:val="00324827"/>
    <w:rsid w:val="00324A01"/>
    <w:rsid w:val="00325361"/>
    <w:rsid w:val="00325548"/>
    <w:rsid w:val="00325792"/>
    <w:rsid w:val="00325CA1"/>
    <w:rsid w:val="003263D6"/>
    <w:rsid w:val="00327A07"/>
    <w:rsid w:val="00331045"/>
    <w:rsid w:val="00331142"/>
    <w:rsid w:val="0033393F"/>
    <w:rsid w:val="003345A4"/>
    <w:rsid w:val="00334811"/>
    <w:rsid w:val="00335346"/>
    <w:rsid w:val="003357A1"/>
    <w:rsid w:val="003409C4"/>
    <w:rsid w:val="00343E55"/>
    <w:rsid w:val="00343F2B"/>
    <w:rsid w:val="00345363"/>
    <w:rsid w:val="003455F7"/>
    <w:rsid w:val="00346DF5"/>
    <w:rsid w:val="00347437"/>
    <w:rsid w:val="0034775D"/>
    <w:rsid w:val="00347DF7"/>
    <w:rsid w:val="00352DE1"/>
    <w:rsid w:val="00353412"/>
    <w:rsid w:val="00353E2D"/>
    <w:rsid w:val="00354A53"/>
    <w:rsid w:val="00354D18"/>
    <w:rsid w:val="00355613"/>
    <w:rsid w:val="0035583E"/>
    <w:rsid w:val="0035773B"/>
    <w:rsid w:val="00360F3D"/>
    <w:rsid w:val="00361736"/>
    <w:rsid w:val="0036204E"/>
    <w:rsid w:val="003635F7"/>
    <w:rsid w:val="00363B4F"/>
    <w:rsid w:val="00363B83"/>
    <w:rsid w:val="00363D14"/>
    <w:rsid w:val="00363FC2"/>
    <w:rsid w:val="0036548C"/>
    <w:rsid w:val="0036549E"/>
    <w:rsid w:val="003658EC"/>
    <w:rsid w:val="003662AA"/>
    <w:rsid w:val="00366A24"/>
    <w:rsid w:val="00370DDF"/>
    <w:rsid w:val="00371912"/>
    <w:rsid w:val="00371CBF"/>
    <w:rsid w:val="00373597"/>
    <w:rsid w:val="00374019"/>
    <w:rsid w:val="003740A7"/>
    <w:rsid w:val="00374EE0"/>
    <w:rsid w:val="003752A5"/>
    <w:rsid w:val="00375992"/>
    <w:rsid w:val="00375DDC"/>
    <w:rsid w:val="00375E96"/>
    <w:rsid w:val="003769E9"/>
    <w:rsid w:val="00377814"/>
    <w:rsid w:val="00380BF6"/>
    <w:rsid w:val="00381501"/>
    <w:rsid w:val="003823D3"/>
    <w:rsid w:val="003834EE"/>
    <w:rsid w:val="00383E7A"/>
    <w:rsid w:val="003848A5"/>
    <w:rsid w:val="00384FE8"/>
    <w:rsid w:val="003860AE"/>
    <w:rsid w:val="00386F43"/>
    <w:rsid w:val="00390BC9"/>
    <w:rsid w:val="00391972"/>
    <w:rsid w:val="00392808"/>
    <w:rsid w:val="00392D0B"/>
    <w:rsid w:val="00393DEF"/>
    <w:rsid w:val="0039525F"/>
    <w:rsid w:val="0039637D"/>
    <w:rsid w:val="00396788"/>
    <w:rsid w:val="003975BD"/>
    <w:rsid w:val="00397B25"/>
    <w:rsid w:val="003A0E73"/>
    <w:rsid w:val="003A1024"/>
    <w:rsid w:val="003A149C"/>
    <w:rsid w:val="003A44B9"/>
    <w:rsid w:val="003A58B8"/>
    <w:rsid w:val="003A59C7"/>
    <w:rsid w:val="003B0CC6"/>
    <w:rsid w:val="003B1165"/>
    <w:rsid w:val="003B2DA4"/>
    <w:rsid w:val="003B65A9"/>
    <w:rsid w:val="003B6A78"/>
    <w:rsid w:val="003C0746"/>
    <w:rsid w:val="003C1A1A"/>
    <w:rsid w:val="003C1E79"/>
    <w:rsid w:val="003C2672"/>
    <w:rsid w:val="003C40DF"/>
    <w:rsid w:val="003C528D"/>
    <w:rsid w:val="003C533E"/>
    <w:rsid w:val="003C5BD7"/>
    <w:rsid w:val="003C744A"/>
    <w:rsid w:val="003C78B2"/>
    <w:rsid w:val="003D0412"/>
    <w:rsid w:val="003D1E14"/>
    <w:rsid w:val="003D1F6E"/>
    <w:rsid w:val="003D24FE"/>
    <w:rsid w:val="003D420A"/>
    <w:rsid w:val="003D593A"/>
    <w:rsid w:val="003E152B"/>
    <w:rsid w:val="003E18EC"/>
    <w:rsid w:val="003E4BAB"/>
    <w:rsid w:val="003E5D67"/>
    <w:rsid w:val="003E63CC"/>
    <w:rsid w:val="003E6B62"/>
    <w:rsid w:val="003E6C4A"/>
    <w:rsid w:val="003E70DC"/>
    <w:rsid w:val="003F14B1"/>
    <w:rsid w:val="003F1BEC"/>
    <w:rsid w:val="003F21BB"/>
    <w:rsid w:val="003F2A23"/>
    <w:rsid w:val="003F3ED0"/>
    <w:rsid w:val="003F4F7C"/>
    <w:rsid w:val="003F6F7F"/>
    <w:rsid w:val="00401592"/>
    <w:rsid w:val="004015F0"/>
    <w:rsid w:val="004018C4"/>
    <w:rsid w:val="00402290"/>
    <w:rsid w:val="004029E9"/>
    <w:rsid w:val="0040317C"/>
    <w:rsid w:val="00404C19"/>
    <w:rsid w:val="004078E0"/>
    <w:rsid w:val="00407D9E"/>
    <w:rsid w:val="00411552"/>
    <w:rsid w:val="00413159"/>
    <w:rsid w:val="00413FFD"/>
    <w:rsid w:val="004142DF"/>
    <w:rsid w:val="0041459F"/>
    <w:rsid w:val="00414CD4"/>
    <w:rsid w:val="00420C7C"/>
    <w:rsid w:val="004211E6"/>
    <w:rsid w:val="00421A48"/>
    <w:rsid w:val="00421D32"/>
    <w:rsid w:val="004226EC"/>
    <w:rsid w:val="0042341D"/>
    <w:rsid w:val="00425E2C"/>
    <w:rsid w:val="00426BB1"/>
    <w:rsid w:val="00426C28"/>
    <w:rsid w:val="00430312"/>
    <w:rsid w:val="004316BF"/>
    <w:rsid w:val="0043322E"/>
    <w:rsid w:val="00435556"/>
    <w:rsid w:val="00435C9B"/>
    <w:rsid w:val="00436069"/>
    <w:rsid w:val="00436077"/>
    <w:rsid w:val="004362C1"/>
    <w:rsid w:val="0043655B"/>
    <w:rsid w:val="00436CFC"/>
    <w:rsid w:val="00437659"/>
    <w:rsid w:val="004378AA"/>
    <w:rsid w:val="00437B4E"/>
    <w:rsid w:val="00437D4A"/>
    <w:rsid w:val="00440300"/>
    <w:rsid w:val="00443250"/>
    <w:rsid w:val="00445A20"/>
    <w:rsid w:val="004470E5"/>
    <w:rsid w:val="00450129"/>
    <w:rsid w:val="00451E1E"/>
    <w:rsid w:val="00453F0B"/>
    <w:rsid w:val="004543E5"/>
    <w:rsid w:val="00455AFB"/>
    <w:rsid w:val="004608C1"/>
    <w:rsid w:val="004608C5"/>
    <w:rsid w:val="0046187A"/>
    <w:rsid w:val="00462B0F"/>
    <w:rsid w:val="004636C2"/>
    <w:rsid w:val="004637F3"/>
    <w:rsid w:val="004663FF"/>
    <w:rsid w:val="00470582"/>
    <w:rsid w:val="00471B62"/>
    <w:rsid w:val="004740E9"/>
    <w:rsid w:val="00474C1A"/>
    <w:rsid w:val="004768E9"/>
    <w:rsid w:val="00480F2F"/>
    <w:rsid w:val="00482C0D"/>
    <w:rsid w:val="00485698"/>
    <w:rsid w:val="00485A61"/>
    <w:rsid w:val="004869AE"/>
    <w:rsid w:val="00487D71"/>
    <w:rsid w:val="00490C74"/>
    <w:rsid w:val="00491ABC"/>
    <w:rsid w:val="0049300F"/>
    <w:rsid w:val="0049366B"/>
    <w:rsid w:val="00494C03"/>
    <w:rsid w:val="0049633B"/>
    <w:rsid w:val="004A0FFE"/>
    <w:rsid w:val="004A1451"/>
    <w:rsid w:val="004A2061"/>
    <w:rsid w:val="004A4A29"/>
    <w:rsid w:val="004A5DB8"/>
    <w:rsid w:val="004A770E"/>
    <w:rsid w:val="004A7B4E"/>
    <w:rsid w:val="004B11EA"/>
    <w:rsid w:val="004B2036"/>
    <w:rsid w:val="004B2D79"/>
    <w:rsid w:val="004B34CF"/>
    <w:rsid w:val="004B41D4"/>
    <w:rsid w:val="004B47E6"/>
    <w:rsid w:val="004C049E"/>
    <w:rsid w:val="004C25C8"/>
    <w:rsid w:val="004C3C4C"/>
    <w:rsid w:val="004C6C0A"/>
    <w:rsid w:val="004C70F7"/>
    <w:rsid w:val="004C71E8"/>
    <w:rsid w:val="004D0F72"/>
    <w:rsid w:val="004D1A2E"/>
    <w:rsid w:val="004D3872"/>
    <w:rsid w:val="004D4F86"/>
    <w:rsid w:val="004D5AD0"/>
    <w:rsid w:val="004D68E4"/>
    <w:rsid w:val="004D6DF3"/>
    <w:rsid w:val="004E07B5"/>
    <w:rsid w:val="004E1078"/>
    <w:rsid w:val="004E1F4D"/>
    <w:rsid w:val="004E29BC"/>
    <w:rsid w:val="004E30BD"/>
    <w:rsid w:val="004E3B5D"/>
    <w:rsid w:val="004E5338"/>
    <w:rsid w:val="004E5C65"/>
    <w:rsid w:val="004E613C"/>
    <w:rsid w:val="004E7179"/>
    <w:rsid w:val="004E769F"/>
    <w:rsid w:val="004F2255"/>
    <w:rsid w:val="004F31CA"/>
    <w:rsid w:val="004F3329"/>
    <w:rsid w:val="004F3CB3"/>
    <w:rsid w:val="004F58A9"/>
    <w:rsid w:val="004F676F"/>
    <w:rsid w:val="004F6A23"/>
    <w:rsid w:val="004F6DA0"/>
    <w:rsid w:val="004F71B8"/>
    <w:rsid w:val="0050162E"/>
    <w:rsid w:val="00502961"/>
    <w:rsid w:val="005036AE"/>
    <w:rsid w:val="00505BB8"/>
    <w:rsid w:val="005135DE"/>
    <w:rsid w:val="005139F9"/>
    <w:rsid w:val="00514167"/>
    <w:rsid w:val="005153D3"/>
    <w:rsid w:val="00515AC4"/>
    <w:rsid w:val="00515FF5"/>
    <w:rsid w:val="005171E1"/>
    <w:rsid w:val="005173A3"/>
    <w:rsid w:val="0051779E"/>
    <w:rsid w:val="005207B5"/>
    <w:rsid w:val="00523C66"/>
    <w:rsid w:val="00523F11"/>
    <w:rsid w:val="00526E80"/>
    <w:rsid w:val="0053050B"/>
    <w:rsid w:val="005311C4"/>
    <w:rsid w:val="00531760"/>
    <w:rsid w:val="00532436"/>
    <w:rsid w:val="0053397A"/>
    <w:rsid w:val="00534D50"/>
    <w:rsid w:val="00535CEA"/>
    <w:rsid w:val="00535DFC"/>
    <w:rsid w:val="00536157"/>
    <w:rsid w:val="00536386"/>
    <w:rsid w:val="0053682F"/>
    <w:rsid w:val="00537333"/>
    <w:rsid w:val="005416D5"/>
    <w:rsid w:val="00541E6D"/>
    <w:rsid w:val="0054727D"/>
    <w:rsid w:val="005478BB"/>
    <w:rsid w:val="00550C80"/>
    <w:rsid w:val="00554DBA"/>
    <w:rsid w:val="00555A97"/>
    <w:rsid w:val="005564D6"/>
    <w:rsid w:val="00556840"/>
    <w:rsid w:val="005607E9"/>
    <w:rsid w:val="00561439"/>
    <w:rsid w:val="005630BC"/>
    <w:rsid w:val="00563D59"/>
    <w:rsid w:val="00565006"/>
    <w:rsid w:val="00570EFD"/>
    <w:rsid w:val="00571A5F"/>
    <w:rsid w:val="005726A7"/>
    <w:rsid w:val="005727A3"/>
    <w:rsid w:val="00574A2B"/>
    <w:rsid w:val="00576000"/>
    <w:rsid w:val="005762B8"/>
    <w:rsid w:val="00577FE6"/>
    <w:rsid w:val="00580603"/>
    <w:rsid w:val="00583CD2"/>
    <w:rsid w:val="005843AB"/>
    <w:rsid w:val="005847E3"/>
    <w:rsid w:val="00587E60"/>
    <w:rsid w:val="00593547"/>
    <w:rsid w:val="00593D46"/>
    <w:rsid w:val="00594CED"/>
    <w:rsid w:val="0059528D"/>
    <w:rsid w:val="005956DD"/>
    <w:rsid w:val="005A0BA7"/>
    <w:rsid w:val="005A2464"/>
    <w:rsid w:val="005A39A6"/>
    <w:rsid w:val="005A3E9E"/>
    <w:rsid w:val="005A4476"/>
    <w:rsid w:val="005A5383"/>
    <w:rsid w:val="005A6FCE"/>
    <w:rsid w:val="005A75F2"/>
    <w:rsid w:val="005B0D04"/>
    <w:rsid w:val="005B0EAC"/>
    <w:rsid w:val="005B313F"/>
    <w:rsid w:val="005B3E73"/>
    <w:rsid w:val="005B40BF"/>
    <w:rsid w:val="005B480E"/>
    <w:rsid w:val="005C02B0"/>
    <w:rsid w:val="005C1171"/>
    <w:rsid w:val="005C2D8B"/>
    <w:rsid w:val="005C433A"/>
    <w:rsid w:val="005C6173"/>
    <w:rsid w:val="005C69E4"/>
    <w:rsid w:val="005C7898"/>
    <w:rsid w:val="005C7E76"/>
    <w:rsid w:val="005D0737"/>
    <w:rsid w:val="005D124B"/>
    <w:rsid w:val="005D13C3"/>
    <w:rsid w:val="005D60B8"/>
    <w:rsid w:val="005E04A4"/>
    <w:rsid w:val="005E0B3B"/>
    <w:rsid w:val="005E1BEE"/>
    <w:rsid w:val="005E2873"/>
    <w:rsid w:val="005E3577"/>
    <w:rsid w:val="005E3CE9"/>
    <w:rsid w:val="005E47DE"/>
    <w:rsid w:val="005E549B"/>
    <w:rsid w:val="005E5ED5"/>
    <w:rsid w:val="005E600B"/>
    <w:rsid w:val="005E76EA"/>
    <w:rsid w:val="005F05CB"/>
    <w:rsid w:val="005F3151"/>
    <w:rsid w:val="00601EB9"/>
    <w:rsid w:val="00602AEA"/>
    <w:rsid w:val="006039AC"/>
    <w:rsid w:val="00604D64"/>
    <w:rsid w:val="006053EE"/>
    <w:rsid w:val="006055B5"/>
    <w:rsid w:val="00610561"/>
    <w:rsid w:val="00612AF9"/>
    <w:rsid w:val="006143DB"/>
    <w:rsid w:val="006144DE"/>
    <w:rsid w:val="00616CE4"/>
    <w:rsid w:val="00620A3E"/>
    <w:rsid w:val="00622FBE"/>
    <w:rsid w:val="0062440D"/>
    <w:rsid w:val="006267D5"/>
    <w:rsid w:val="00627DAE"/>
    <w:rsid w:val="0063030C"/>
    <w:rsid w:val="00630DC6"/>
    <w:rsid w:val="0063139B"/>
    <w:rsid w:val="00632C10"/>
    <w:rsid w:val="006354ED"/>
    <w:rsid w:val="00635752"/>
    <w:rsid w:val="00637ABE"/>
    <w:rsid w:val="006402BA"/>
    <w:rsid w:val="00640A39"/>
    <w:rsid w:val="0064143B"/>
    <w:rsid w:val="006417B2"/>
    <w:rsid w:val="00642AD1"/>
    <w:rsid w:val="00642F66"/>
    <w:rsid w:val="00644397"/>
    <w:rsid w:val="00645469"/>
    <w:rsid w:val="00650687"/>
    <w:rsid w:val="006507F5"/>
    <w:rsid w:val="00650E6F"/>
    <w:rsid w:val="00651640"/>
    <w:rsid w:val="00651A6F"/>
    <w:rsid w:val="00652788"/>
    <w:rsid w:val="00654D55"/>
    <w:rsid w:val="00654E2B"/>
    <w:rsid w:val="00655259"/>
    <w:rsid w:val="00656258"/>
    <w:rsid w:val="00656B27"/>
    <w:rsid w:val="006616FB"/>
    <w:rsid w:val="006619E6"/>
    <w:rsid w:val="00662192"/>
    <w:rsid w:val="0066448A"/>
    <w:rsid w:val="006654E6"/>
    <w:rsid w:val="00666485"/>
    <w:rsid w:val="0067278E"/>
    <w:rsid w:val="0067354C"/>
    <w:rsid w:val="00674DB2"/>
    <w:rsid w:val="00680504"/>
    <w:rsid w:val="00680B9C"/>
    <w:rsid w:val="006816A4"/>
    <w:rsid w:val="006828B2"/>
    <w:rsid w:val="006832BC"/>
    <w:rsid w:val="00684739"/>
    <w:rsid w:val="00684A71"/>
    <w:rsid w:val="00684FEB"/>
    <w:rsid w:val="00690843"/>
    <w:rsid w:val="00690D4C"/>
    <w:rsid w:val="00691198"/>
    <w:rsid w:val="006932A7"/>
    <w:rsid w:val="00693CE1"/>
    <w:rsid w:val="00695DC1"/>
    <w:rsid w:val="00695E82"/>
    <w:rsid w:val="0069704F"/>
    <w:rsid w:val="0069783E"/>
    <w:rsid w:val="006A11A0"/>
    <w:rsid w:val="006A1498"/>
    <w:rsid w:val="006A1FD2"/>
    <w:rsid w:val="006A2003"/>
    <w:rsid w:val="006A22E8"/>
    <w:rsid w:val="006A3A14"/>
    <w:rsid w:val="006A3A98"/>
    <w:rsid w:val="006A73A3"/>
    <w:rsid w:val="006A7E85"/>
    <w:rsid w:val="006A7EEF"/>
    <w:rsid w:val="006B138C"/>
    <w:rsid w:val="006B14B3"/>
    <w:rsid w:val="006B2C97"/>
    <w:rsid w:val="006B39E1"/>
    <w:rsid w:val="006B5B07"/>
    <w:rsid w:val="006B756D"/>
    <w:rsid w:val="006C0C0D"/>
    <w:rsid w:val="006C6772"/>
    <w:rsid w:val="006C693D"/>
    <w:rsid w:val="006C6A8C"/>
    <w:rsid w:val="006C7D4D"/>
    <w:rsid w:val="006D3549"/>
    <w:rsid w:val="006D3576"/>
    <w:rsid w:val="006D6521"/>
    <w:rsid w:val="006D70AF"/>
    <w:rsid w:val="006E20F5"/>
    <w:rsid w:val="006E252D"/>
    <w:rsid w:val="006E3856"/>
    <w:rsid w:val="006E5192"/>
    <w:rsid w:val="006E585D"/>
    <w:rsid w:val="006E5B5D"/>
    <w:rsid w:val="006E6FDF"/>
    <w:rsid w:val="006F0F4C"/>
    <w:rsid w:val="006F2338"/>
    <w:rsid w:val="006F2458"/>
    <w:rsid w:val="006F2C87"/>
    <w:rsid w:val="006F7B32"/>
    <w:rsid w:val="007005FD"/>
    <w:rsid w:val="00703887"/>
    <w:rsid w:val="00704DA5"/>
    <w:rsid w:val="0070681F"/>
    <w:rsid w:val="00710B5F"/>
    <w:rsid w:val="00711051"/>
    <w:rsid w:val="007122AC"/>
    <w:rsid w:val="00712F9A"/>
    <w:rsid w:val="007152EC"/>
    <w:rsid w:val="00717240"/>
    <w:rsid w:val="007178E8"/>
    <w:rsid w:val="007202DC"/>
    <w:rsid w:val="00720CCC"/>
    <w:rsid w:val="00720FCE"/>
    <w:rsid w:val="007213C4"/>
    <w:rsid w:val="0072226E"/>
    <w:rsid w:val="00722C0E"/>
    <w:rsid w:val="00723864"/>
    <w:rsid w:val="0072441D"/>
    <w:rsid w:val="00726300"/>
    <w:rsid w:val="00730532"/>
    <w:rsid w:val="00731A60"/>
    <w:rsid w:val="0073240E"/>
    <w:rsid w:val="007329E7"/>
    <w:rsid w:val="00733483"/>
    <w:rsid w:val="00735E7D"/>
    <w:rsid w:val="00736915"/>
    <w:rsid w:val="00736AF1"/>
    <w:rsid w:val="00737458"/>
    <w:rsid w:val="00737E68"/>
    <w:rsid w:val="00740337"/>
    <w:rsid w:val="007424AC"/>
    <w:rsid w:val="00744DCD"/>
    <w:rsid w:val="00746945"/>
    <w:rsid w:val="0074796C"/>
    <w:rsid w:val="00747D37"/>
    <w:rsid w:val="00750FF4"/>
    <w:rsid w:val="00751606"/>
    <w:rsid w:val="00751AAD"/>
    <w:rsid w:val="00751EB2"/>
    <w:rsid w:val="00752CD6"/>
    <w:rsid w:val="007573E9"/>
    <w:rsid w:val="00757CC7"/>
    <w:rsid w:val="007633D9"/>
    <w:rsid w:val="00765033"/>
    <w:rsid w:val="0076506B"/>
    <w:rsid w:val="007739CC"/>
    <w:rsid w:val="007749AC"/>
    <w:rsid w:val="00774C0E"/>
    <w:rsid w:val="00777F21"/>
    <w:rsid w:val="00781AD2"/>
    <w:rsid w:val="00783AC7"/>
    <w:rsid w:val="007840F8"/>
    <w:rsid w:val="00786B16"/>
    <w:rsid w:val="00792A2D"/>
    <w:rsid w:val="0079404E"/>
    <w:rsid w:val="00794285"/>
    <w:rsid w:val="00795F0A"/>
    <w:rsid w:val="00796CBB"/>
    <w:rsid w:val="007A057A"/>
    <w:rsid w:val="007A0822"/>
    <w:rsid w:val="007A0DC5"/>
    <w:rsid w:val="007A2327"/>
    <w:rsid w:val="007B0005"/>
    <w:rsid w:val="007B0169"/>
    <w:rsid w:val="007B1AFE"/>
    <w:rsid w:val="007B1F6D"/>
    <w:rsid w:val="007B2151"/>
    <w:rsid w:val="007B2302"/>
    <w:rsid w:val="007B2627"/>
    <w:rsid w:val="007B3FB6"/>
    <w:rsid w:val="007B47F8"/>
    <w:rsid w:val="007B5AEB"/>
    <w:rsid w:val="007B5CE9"/>
    <w:rsid w:val="007B743F"/>
    <w:rsid w:val="007C0C01"/>
    <w:rsid w:val="007C1798"/>
    <w:rsid w:val="007C1FF2"/>
    <w:rsid w:val="007C22F8"/>
    <w:rsid w:val="007C24C5"/>
    <w:rsid w:val="007C2BC9"/>
    <w:rsid w:val="007C44A3"/>
    <w:rsid w:val="007C5232"/>
    <w:rsid w:val="007C64B2"/>
    <w:rsid w:val="007D21C8"/>
    <w:rsid w:val="007D2794"/>
    <w:rsid w:val="007D28EB"/>
    <w:rsid w:val="007D2A48"/>
    <w:rsid w:val="007D2D86"/>
    <w:rsid w:val="007D3EA7"/>
    <w:rsid w:val="007D5ACA"/>
    <w:rsid w:val="007E1055"/>
    <w:rsid w:val="007E217A"/>
    <w:rsid w:val="007E290F"/>
    <w:rsid w:val="007E3516"/>
    <w:rsid w:val="007E44EC"/>
    <w:rsid w:val="007E5D1A"/>
    <w:rsid w:val="007F0894"/>
    <w:rsid w:val="007F0D27"/>
    <w:rsid w:val="007F2296"/>
    <w:rsid w:val="007F2A32"/>
    <w:rsid w:val="007F2F45"/>
    <w:rsid w:val="007F37D2"/>
    <w:rsid w:val="007F3950"/>
    <w:rsid w:val="007F6D87"/>
    <w:rsid w:val="007F7021"/>
    <w:rsid w:val="007F746D"/>
    <w:rsid w:val="007F7A5A"/>
    <w:rsid w:val="007F7C67"/>
    <w:rsid w:val="00800846"/>
    <w:rsid w:val="008058F0"/>
    <w:rsid w:val="0080767C"/>
    <w:rsid w:val="008113FB"/>
    <w:rsid w:val="00811A08"/>
    <w:rsid w:val="008135F4"/>
    <w:rsid w:val="00813859"/>
    <w:rsid w:val="008175D0"/>
    <w:rsid w:val="00817C53"/>
    <w:rsid w:val="008201CB"/>
    <w:rsid w:val="0082102E"/>
    <w:rsid w:val="008215C1"/>
    <w:rsid w:val="00822055"/>
    <w:rsid w:val="00823F47"/>
    <w:rsid w:val="00824F35"/>
    <w:rsid w:val="0082661C"/>
    <w:rsid w:val="00827BE9"/>
    <w:rsid w:val="00832F39"/>
    <w:rsid w:val="00832F5E"/>
    <w:rsid w:val="00833B43"/>
    <w:rsid w:val="00833EC2"/>
    <w:rsid w:val="00834566"/>
    <w:rsid w:val="00840A16"/>
    <w:rsid w:val="00842626"/>
    <w:rsid w:val="00842920"/>
    <w:rsid w:val="00843610"/>
    <w:rsid w:val="008459F3"/>
    <w:rsid w:val="00845B75"/>
    <w:rsid w:val="00847EEE"/>
    <w:rsid w:val="00850B13"/>
    <w:rsid w:val="00851065"/>
    <w:rsid w:val="00853B9D"/>
    <w:rsid w:val="00854139"/>
    <w:rsid w:val="008541A3"/>
    <w:rsid w:val="008573A0"/>
    <w:rsid w:val="00857B51"/>
    <w:rsid w:val="008604CC"/>
    <w:rsid w:val="00861C0C"/>
    <w:rsid w:val="008635FB"/>
    <w:rsid w:val="0086494C"/>
    <w:rsid w:val="0086520F"/>
    <w:rsid w:val="00866073"/>
    <w:rsid w:val="00866AE2"/>
    <w:rsid w:val="00866C8D"/>
    <w:rsid w:val="00866DA4"/>
    <w:rsid w:val="00872C2B"/>
    <w:rsid w:val="00872C4E"/>
    <w:rsid w:val="00873FAE"/>
    <w:rsid w:val="00874BF9"/>
    <w:rsid w:val="00875442"/>
    <w:rsid w:val="00876774"/>
    <w:rsid w:val="0087741F"/>
    <w:rsid w:val="0087781E"/>
    <w:rsid w:val="00880082"/>
    <w:rsid w:val="008843F2"/>
    <w:rsid w:val="00884A6E"/>
    <w:rsid w:val="0088517E"/>
    <w:rsid w:val="008866C8"/>
    <w:rsid w:val="00887507"/>
    <w:rsid w:val="00892D8E"/>
    <w:rsid w:val="00893445"/>
    <w:rsid w:val="00894716"/>
    <w:rsid w:val="0089528E"/>
    <w:rsid w:val="0089560C"/>
    <w:rsid w:val="0089570B"/>
    <w:rsid w:val="008961A0"/>
    <w:rsid w:val="008A0D4A"/>
    <w:rsid w:val="008A144B"/>
    <w:rsid w:val="008A467B"/>
    <w:rsid w:val="008A474E"/>
    <w:rsid w:val="008A4C6F"/>
    <w:rsid w:val="008A79FD"/>
    <w:rsid w:val="008A7EAB"/>
    <w:rsid w:val="008B1839"/>
    <w:rsid w:val="008B2A9B"/>
    <w:rsid w:val="008B3AEC"/>
    <w:rsid w:val="008B59C2"/>
    <w:rsid w:val="008B9FA7"/>
    <w:rsid w:val="008C02BD"/>
    <w:rsid w:val="008C258D"/>
    <w:rsid w:val="008C3892"/>
    <w:rsid w:val="008C5B4F"/>
    <w:rsid w:val="008C5C9F"/>
    <w:rsid w:val="008C7861"/>
    <w:rsid w:val="008D08B2"/>
    <w:rsid w:val="008D34EA"/>
    <w:rsid w:val="008D4CD3"/>
    <w:rsid w:val="008D5434"/>
    <w:rsid w:val="008D73AA"/>
    <w:rsid w:val="008D7833"/>
    <w:rsid w:val="008E323F"/>
    <w:rsid w:val="008E4A34"/>
    <w:rsid w:val="008E5AAA"/>
    <w:rsid w:val="008E7F8D"/>
    <w:rsid w:val="008F077E"/>
    <w:rsid w:val="008F2BCE"/>
    <w:rsid w:val="008F3C96"/>
    <w:rsid w:val="008F3FA9"/>
    <w:rsid w:val="008F6AAE"/>
    <w:rsid w:val="008F7189"/>
    <w:rsid w:val="00901322"/>
    <w:rsid w:val="00902E98"/>
    <w:rsid w:val="00903FD4"/>
    <w:rsid w:val="00910BC2"/>
    <w:rsid w:val="0091179F"/>
    <w:rsid w:val="0091259B"/>
    <w:rsid w:val="00913644"/>
    <w:rsid w:val="00914E91"/>
    <w:rsid w:val="00915BE6"/>
    <w:rsid w:val="00917CAE"/>
    <w:rsid w:val="00920EC5"/>
    <w:rsid w:val="00922DE6"/>
    <w:rsid w:val="0092549F"/>
    <w:rsid w:val="00925B57"/>
    <w:rsid w:val="009300FB"/>
    <w:rsid w:val="009305EC"/>
    <w:rsid w:val="00931667"/>
    <w:rsid w:val="009320B6"/>
    <w:rsid w:val="009326BC"/>
    <w:rsid w:val="00933711"/>
    <w:rsid w:val="00934D69"/>
    <w:rsid w:val="009355FB"/>
    <w:rsid w:val="00935A48"/>
    <w:rsid w:val="0093667D"/>
    <w:rsid w:val="00937F44"/>
    <w:rsid w:val="00940415"/>
    <w:rsid w:val="00940C45"/>
    <w:rsid w:val="00940E6D"/>
    <w:rsid w:val="00941225"/>
    <w:rsid w:val="00947D58"/>
    <w:rsid w:val="00950EA8"/>
    <w:rsid w:val="009512F2"/>
    <w:rsid w:val="0095131E"/>
    <w:rsid w:val="00951461"/>
    <w:rsid w:val="009519DF"/>
    <w:rsid w:val="00952E9A"/>
    <w:rsid w:val="009535E2"/>
    <w:rsid w:val="0095445D"/>
    <w:rsid w:val="009551ED"/>
    <w:rsid w:val="0095778D"/>
    <w:rsid w:val="009578D9"/>
    <w:rsid w:val="00960A70"/>
    <w:rsid w:val="00961AC7"/>
    <w:rsid w:val="00961BBE"/>
    <w:rsid w:val="009634AD"/>
    <w:rsid w:val="00963A26"/>
    <w:rsid w:val="009649B7"/>
    <w:rsid w:val="00964A22"/>
    <w:rsid w:val="009652B2"/>
    <w:rsid w:val="00965691"/>
    <w:rsid w:val="009663CD"/>
    <w:rsid w:val="00967410"/>
    <w:rsid w:val="009678D6"/>
    <w:rsid w:val="0097062E"/>
    <w:rsid w:val="00970EB1"/>
    <w:rsid w:val="00971989"/>
    <w:rsid w:val="00973992"/>
    <w:rsid w:val="0097740D"/>
    <w:rsid w:val="00977A1E"/>
    <w:rsid w:val="00980299"/>
    <w:rsid w:val="0098154F"/>
    <w:rsid w:val="00982061"/>
    <w:rsid w:val="00982389"/>
    <w:rsid w:val="00983672"/>
    <w:rsid w:val="00984D08"/>
    <w:rsid w:val="00985289"/>
    <w:rsid w:val="00991BEA"/>
    <w:rsid w:val="00995036"/>
    <w:rsid w:val="00995AF9"/>
    <w:rsid w:val="00996E62"/>
    <w:rsid w:val="009A04B1"/>
    <w:rsid w:val="009A0FDF"/>
    <w:rsid w:val="009A4F4F"/>
    <w:rsid w:val="009B12CB"/>
    <w:rsid w:val="009B243C"/>
    <w:rsid w:val="009B29B5"/>
    <w:rsid w:val="009B2BD7"/>
    <w:rsid w:val="009B2EC5"/>
    <w:rsid w:val="009B37C8"/>
    <w:rsid w:val="009B39E3"/>
    <w:rsid w:val="009B3C27"/>
    <w:rsid w:val="009B428C"/>
    <w:rsid w:val="009B4AFA"/>
    <w:rsid w:val="009C08D1"/>
    <w:rsid w:val="009C2324"/>
    <w:rsid w:val="009C2752"/>
    <w:rsid w:val="009C4C89"/>
    <w:rsid w:val="009C5495"/>
    <w:rsid w:val="009C5F83"/>
    <w:rsid w:val="009C72A1"/>
    <w:rsid w:val="009C78FB"/>
    <w:rsid w:val="009D460C"/>
    <w:rsid w:val="009D5254"/>
    <w:rsid w:val="009E1200"/>
    <w:rsid w:val="009E1652"/>
    <w:rsid w:val="009E1D3F"/>
    <w:rsid w:val="009E72F0"/>
    <w:rsid w:val="009E7B53"/>
    <w:rsid w:val="009F11DC"/>
    <w:rsid w:val="009F4C8A"/>
    <w:rsid w:val="009F506D"/>
    <w:rsid w:val="009F61EC"/>
    <w:rsid w:val="009F6F33"/>
    <w:rsid w:val="009F76FB"/>
    <w:rsid w:val="009F7841"/>
    <w:rsid w:val="00A04364"/>
    <w:rsid w:val="00A04D8B"/>
    <w:rsid w:val="00A05524"/>
    <w:rsid w:val="00A05CDB"/>
    <w:rsid w:val="00A05E34"/>
    <w:rsid w:val="00A06314"/>
    <w:rsid w:val="00A07D67"/>
    <w:rsid w:val="00A10371"/>
    <w:rsid w:val="00A10A3C"/>
    <w:rsid w:val="00A11AE2"/>
    <w:rsid w:val="00A123A8"/>
    <w:rsid w:val="00A12C75"/>
    <w:rsid w:val="00A12D9D"/>
    <w:rsid w:val="00A1474C"/>
    <w:rsid w:val="00A14C61"/>
    <w:rsid w:val="00A16618"/>
    <w:rsid w:val="00A166A5"/>
    <w:rsid w:val="00A16ACD"/>
    <w:rsid w:val="00A20F41"/>
    <w:rsid w:val="00A21175"/>
    <w:rsid w:val="00A220B8"/>
    <w:rsid w:val="00A22AD5"/>
    <w:rsid w:val="00A23399"/>
    <w:rsid w:val="00A23643"/>
    <w:rsid w:val="00A23B76"/>
    <w:rsid w:val="00A24255"/>
    <w:rsid w:val="00A248B1"/>
    <w:rsid w:val="00A24D5B"/>
    <w:rsid w:val="00A26A9F"/>
    <w:rsid w:val="00A26B12"/>
    <w:rsid w:val="00A32791"/>
    <w:rsid w:val="00A37FDC"/>
    <w:rsid w:val="00A458BC"/>
    <w:rsid w:val="00A45B5E"/>
    <w:rsid w:val="00A45EF8"/>
    <w:rsid w:val="00A46F26"/>
    <w:rsid w:val="00A474AD"/>
    <w:rsid w:val="00A501B2"/>
    <w:rsid w:val="00A5088A"/>
    <w:rsid w:val="00A50D19"/>
    <w:rsid w:val="00A53C66"/>
    <w:rsid w:val="00A5433B"/>
    <w:rsid w:val="00A5516F"/>
    <w:rsid w:val="00A560C2"/>
    <w:rsid w:val="00A60154"/>
    <w:rsid w:val="00A6035A"/>
    <w:rsid w:val="00A61059"/>
    <w:rsid w:val="00A6247D"/>
    <w:rsid w:val="00A65DB7"/>
    <w:rsid w:val="00A66C53"/>
    <w:rsid w:val="00A70B24"/>
    <w:rsid w:val="00A720E7"/>
    <w:rsid w:val="00A72C15"/>
    <w:rsid w:val="00A73ADC"/>
    <w:rsid w:val="00A740D1"/>
    <w:rsid w:val="00A748FE"/>
    <w:rsid w:val="00A74E0C"/>
    <w:rsid w:val="00A75512"/>
    <w:rsid w:val="00A756F8"/>
    <w:rsid w:val="00A758C9"/>
    <w:rsid w:val="00A759BF"/>
    <w:rsid w:val="00A769CB"/>
    <w:rsid w:val="00A76D70"/>
    <w:rsid w:val="00A80536"/>
    <w:rsid w:val="00A82312"/>
    <w:rsid w:val="00A83F98"/>
    <w:rsid w:val="00A8625D"/>
    <w:rsid w:val="00A867A6"/>
    <w:rsid w:val="00A869A0"/>
    <w:rsid w:val="00A86A98"/>
    <w:rsid w:val="00A86CA1"/>
    <w:rsid w:val="00A90BFE"/>
    <w:rsid w:val="00A90D37"/>
    <w:rsid w:val="00A92537"/>
    <w:rsid w:val="00A9294C"/>
    <w:rsid w:val="00A93643"/>
    <w:rsid w:val="00A93D26"/>
    <w:rsid w:val="00A94B3C"/>
    <w:rsid w:val="00AA01E5"/>
    <w:rsid w:val="00AA1530"/>
    <w:rsid w:val="00AA22CA"/>
    <w:rsid w:val="00AA4927"/>
    <w:rsid w:val="00AA6EF1"/>
    <w:rsid w:val="00AA75D8"/>
    <w:rsid w:val="00AA7637"/>
    <w:rsid w:val="00AB0020"/>
    <w:rsid w:val="00AB058F"/>
    <w:rsid w:val="00AB0D6C"/>
    <w:rsid w:val="00AB122A"/>
    <w:rsid w:val="00AB5543"/>
    <w:rsid w:val="00AB5D8C"/>
    <w:rsid w:val="00AB65E3"/>
    <w:rsid w:val="00AB792C"/>
    <w:rsid w:val="00AC1E2A"/>
    <w:rsid w:val="00AC23AB"/>
    <w:rsid w:val="00AC304E"/>
    <w:rsid w:val="00AC3BBF"/>
    <w:rsid w:val="00AC57F5"/>
    <w:rsid w:val="00AC63BC"/>
    <w:rsid w:val="00AC6C12"/>
    <w:rsid w:val="00AC7B05"/>
    <w:rsid w:val="00AC7F9E"/>
    <w:rsid w:val="00AD03DC"/>
    <w:rsid w:val="00AD2D08"/>
    <w:rsid w:val="00AD3CEA"/>
    <w:rsid w:val="00AD554D"/>
    <w:rsid w:val="00AD5C4E"/>
    <w:rsid w:val="00AE1A50"/>
    <w:rsid w:val="00AE4C12"/>
    <w:rsid w:val="00AE550D"/>
    <w:rsid w:val="00AE64E4"/>
    <w:rsid w:val="00AF05A6"/>
    <w:rsid w:val="00AF08AE"/>
    <w:rsid w:val="00AF3443"/>
    <w:rsid w:val="00AF3A45"/>
    <w:rsid w:val="00AF4196"/>
    <w:rsid w:val="00AF4845"/>
    <w:rsid w:val="00AF5BBD"/>
    <w:rsid w:val="00AF6876"/>
    <w:rsid w:val="00AF7AC1"/>
    <w:rsid w:val="00AF7DA9"/>
    <w:rsid w:val="00B0136F"/>
    <w:rsid w:val="00B02AF4"/>
    <w:rsid w:val="00B03FA1"/>
    <w:rsid w:val="00B0421A"/>
    <w:rsid w:val="00B04C00"/>
    <w:rsid w:val="00B0543F"/>
    <w:rsid w:val="00B05510"/>
    <w:rsid w:val="00B07919"/>
    <w:rsid w:val="00B10E83"/>
    <w:rsid w:val="00B124F8"/>
    <w:rsid w:val="00B154FE"/>
    <w:rsid w:val="00B15C55"/>
    <w:rsid w:val="00B17150"/>
    <w:rsid w:val="00B1747A"/>
    <w:rsid w:val="00B2168C"/>
    <w:rsid w:val="00B21697"/>
    <w:rsid w:val="00B21C53"/>
    <w:rsid w:val="00B2208B"/>
    <w:rsid w:val="00B23D13"/>
    <w:rsid w:val="00B253C3"/>
    <w:rsid w:val="00B260B7"/>
    <w:rsid w:val="00B26F4C"/>
    <w:rsid w:val="00B270AC"/>
    <w:rsid w:val="00B27607"/>
    <w:rsid w:val="00B31249"/>
    <w:rsid w:val="00B316A7"/>
    <w:rsid w:val="00B3172F"/>
    <w:rsid w:val="00B318B5"/>
    <w:rsid w:val="00B32C20"/>
    <w:rsid w:val="00B356D1"/>
    <w:rsid w:val="00B362D6"/>
    <w:rsid w:val="00B36D5F"/>
    <w:rsid w:val="00B37957"/>
    <w:rsid w:val="00B40E47"/>
    <w:rsid w:val="00B42453"/>
    <w:rsid w:val="00B426C7"/>
    <w:rsid w:val="00B429D6"/>
    <w:rsid w:val="00B4479F"/>
    <w:rsid w:val="00B507E5"/>
    <w:rsid w:val="00B50C09"/>
    <w:rsid w:val="00B517F0"/>
    <w:rsid w:val="00B528B2"/>
    <w:rsid w:val="00B53A3F"/>
    <w:rsid w:val="00B546B9"/>
    <w:rsid w:val="00B5654E"/>
    <w:rsid w:val="00B572DC"/>
    <w:rsid w:val="00B57962"/>
    <w:rsid w:val="00B63843"/>
    <w:rsid w:val="00B64385"/>
    <w:rsid w:val="00B65424"/>
    <w:rsid w:val="00B65547"/>
    <w:rsid w:val="00B66925"/>
    <w:rsid w:val="00B67685"/>
    <w:rsid w:val="00B678E4"/>
    <w:rsid w:val="00B71A2E"/>
    <w:rsid w:val="00B725A5"/>
    <w:rsid w:val="00B72A42"/>
    <w:rsid w:val="00B72A82"/>
    <w:rsid w:val="00B7586B"/>
    <w:rsid w:val="00B7740D"/>
    <w:rsid w:val="00B77987"/>
    <w:rsid w:val="00B8148A"/>
    <w:rsid w:val="00B823E1"/>
    <w:rsid w:val="00B8298C"/>
    <w:rsid w:val="00B8684B"/>
    <w:rsid w:val="00B86861"/>
    <w:rsid w:val="00B9076B"/>
    <w:rsid w:val="00B91C4D"/>
    <w:rsid w:val="00B925B1"/>
    <w:rsid w:val="00B93520"/>
    <w:rsid w:val="00B94335"/>
    <w:rsid w:val="00B95802"/>
    <w:rsid w:val="00B95A6D"/>
    <w:rsid w:val="00B95A80"/>
    <w:rsid w:val="00BA1229"/>
    <w:rsid w:val="00BA1C01"/>
    <w:rsid w:val="00BA31CD"/>
    <w:rsid w:val="00BA371C"/>
    <w:rsid w:val="00BA3E36"/>
    <w:rsid w:val="00BA6808"/>
    <w:rsid w:val="00BA695F"/>
    <w:rsid w:val="00BA7FCA"/>
    <w:rsid w:val="00BB03A6"/>
    <w:rsid w:val="00BB181D"/>
    <w:rsid w:val="00BB25C2"/>
    <w:rsid w:val="00BB558F"/>
    <w:rsid w:val="00BB58E1"/>
    <w:rsid w:val="00BB5CE0"/>
    <w:rsid w:val="00BB6109"/>
    <w:rsid w:val="00BB6196"/>
    <w:rsid w:val="00BB67C5"/>
    <w:rsid w:val="00BB72A7"/>
    <w:rsid w:val="00BC26E1"/>
    <w:rsid w:val="00BC3B60"/>
    <w:rsid w:val="00BC42C7"/>
    <w:rsid w:val="00BC542F"/>
    <w:rsid w:val="00BC7D61"/>
    <w:rsid w:val="00BD0B96"/>
    <w:rsid w:val="00BD1C76"/>
    <w:rsid w:val="00BD4A6D"/>
    <w:rsid w:val="00BD6047"/>
    <w:rsid w:val="00BD7385"/>
    <w:rsid w:val="00BD783C"/>
    <w:rsid w:val="00BD7F25"/>
    <w:rsid w:val="00BE0363"/>
    <w:rsid w:val="00BE4074"/>
    <w:rsid w:val="00BE4C64"/>
    <w:rsid w:val="00BE54FE"/>
    <w:rsid w:val="00BE68A4"/>
    <w:rsid w:val="00BE6CC3"/>
    <w:rsid w:val="00BF0205"/>
    <w:rsid w:val="00BF03A1"/>
    <w:rsid w:val="00BF04F5"/>
    <w:rsid w:val="00BF21CE"/>
    <w:rsid w:val="00BF3FD3"/>
    <w:rsid w:val="00BF54CB"/>
    <w:rsid w:val="00BF5899"/>
    <w:rsid w:val="00BF5C03"/>
    <w:rsid w:val="00BF7236"/>
    <w:rsid w:val="00C02ACE"/>
    <w:rsid w:val="00C0307F"/>
    <w:rsid w:val="00C03583"/>
    <w:rsid w:val="00C03AA1"/>
    <w:rsid w:val="00C04997"/>
    <w:rsid w:val="00C049AF"/>
    <w:rsid w:val="00C051C4"/>
    <w:rsid w:val="00C06C71"/>
    <w:rsid w:val="00C07659"/>
    <w:rsid w:val="00C11621"/>
    <w:rsid w:val="00C11AC6"/>
    <w:rsid w:val="00C127B0"/>
    <w:rsid w:val="00C15C3F"/>
    <w:rsid w:val="00C15ED1"/>
    <w:rsid w:val="00C17AE3"/>
    <w:rsid w:val="00C20BDA"/>
    <w:rsid w:val="00C21369"/>
    <w:rsid w:val="00C21574"/>
    <w:rsid w:val="00C21A03"/>
    <w:rsid w:val="00C227FE"/>
    <w:rsid w:val="00C22B44"/>
    <w:rsid w:val="00C24BD7"/>
    <w:rsid w:val="00C252E7"/>
    <w:rsid w:val="00C27885"/>
    <w:rsid w:val="00C27AB1"/>
    <w:rsid w:val="00C27E80"/>
    <w:rsid w:val="00C31349"/>
    <w:rsid w:val="00C33227"/>
    <w:rsid w:val="00C37DB9"/>
    <w:rsid w:val="00C40FF4"/>
    <w:rsid w:val="00C46B4B"/>
    <w:rsid w:val="00C51F2E"/>
    <w:rsid w:val="00C53A34"/>
    <w:rsid w:val="00C5555B"/>
    <w:rsid w:val="00C56A2D"/>
    <w:rsid w:val="00C57870"/>
    <w:rsid w:val="00C57C81"/>
    <w:rsid w:val="00C60FD0"/>
    <w:rsid w:val="00C62D99"/>
    <w:rsid w:val="00C6330B"/>
    <w:rsid w:val="00C64DC6"/>
    <w:rsid w:val="00C6600A"/>
    <w:rsid w:val="00C661C5"/>
    <w:rsid w:val="00C6621C"/>
    <w:rsid w:val="00C66A5C"/>
    <w:rsid w:val="00C72AC1"/>
    <w:rsid w:val="00C73579"/>
    <w:rsid w:val="00C7385E"/>
    <w:rsid w:val="00C73DDC"/>
    <w:rsid w:val="00C7444E"/>
    <w:rsid w:val="00C74E15"/>
    <w:rsid w:val="00C76028"/>
    <w:rsid w:val="00C760E6"/>
    <w:rsid w:val="00C76672"/>
    <w:rsid w:val="00C77720"/>
    <w:rsid w:val="00C80575"/>
    <w:rsid w:val="00C8067C"/>
    <w:rsid w:val="00C84468"/>
    <w:rsid w:val="00C85AC8"/>
    <w:rsid w:val="00C923DD"/>
    <w:rsid w:val="00C944E0"/>
    <w:rsid w:val="00C94836"/>
    <w:rsid w:val="00C95446"/>
    <w:rsid w:val="00C958AD"/>
    <w:rsid w:val="00C97340"/>
    <w:rsid w:val="00CA2182"/>
    <w:rsid w:val="00CA5258"/>
    <w:rsid w:val="00CA587C"/>
    <w:rsid w:val="00CA58F6"/>
    <w:rsid w:val="00CA5BCE"/>
    <w:rsid w:val="00CB1402"/>
    <w:rsid w:val="00CB189A"/>
    <w:rsid w:val="00CB1930"/>
    <w:rsid w:val="00CB3F0E"/>
    <w:rsid w:val="00CB53F1"/>
    <w:rsid w:val="00CB652D"/>
    <w:rsid w:val="00CB7C59"/>
    <w:rsid w:val="00CC400A"/>
    <w:rsid w:val="00CC4042"/>
    <w:rsid w:val="00CC463A"/>
    <w:rsid w:val="00CC6721"/>
    <w:rsid w:val="00CD4669"/>
    <w:rsid w:val="00CD49AB"/>
    <w:rsid w:val="00CD6232"/>
    <w:rsid w:val="00CD6510"/>
    <w:rsid w:val="00CE11EA"/>
    <w:rsid w:val="00CE1E9E"/>
    <w:rsid w:val="00CE3B12"/>
    <w:rsid w:val="00CE48AA"/>
    <w:rsid w:val="00CF1056"/>
    <w:rsid w:val="00CF2213"/>
    <w:rsid w:val="00CF2891"/>
    <w:rsid w:val="00CF2C0E"/>
    <w:rsid w:val="00CF6379"/>
    <w:rsid w:val="00CF7B26"/>
    <w:rsid w:val="00D011F2"/>
    <w:rsid w:val="00D01415"/>
    <w:rsid w:val="00D02D29"/>
    <w:rsid w:val="00D035A3"/>
    <w:rsid w:val="00D03F79"/>
    <w:rsid w:val="00D04789"/>
    <w:rsid w:val="00D0494B"/>
    <w:rsid w:val="00D059CA"/>
    <w:rsid w:val="00D05A83"/>
    <w:rsid w:val="00D0616E"/>
    <w:rsid w:val="00D07A7B"/>
    <w:rsid w:val="00D120C4"/>
    <w:rsid w:val="00D13001"/>
    <w:rsid w:val="00D13661"/>
    <w:rsid w:val="00D16272"/>
    <w:rsid w:val="00D17752"/>
    <w:rsid w:val="00D21A93"/>
    <w:rsid w:val="00D23850"/>
    <w:rsid w:val="00D2482B"/>
    <w:rsid w:val="00D275B6"/>
    <w:rsid w:val="00D27918"/>
    <w:rsid w:val="00D3064E"/>
    <w:rsid w:val="00D308E8"/>
    <w:rsid w:val="00D30977"/>
    <w:rsid w:val="00D3159E"/>
    <w:rsid w:val="00D31D62"/>
    <w:rsid w:val="00D32292"/>
    <w:rsid w:val="00D32960"/>
    <w:rsid w:val="00D350D9"/>
    <w:rsid w:val="00D3580A"/>
    <w:rsid w:val="00D36C09"/>
    <w:rsid w:val="00D40D7B"/>
    <w:rsid w:val="00D44017"/>
    <w:rsid w:val="00D45171"/>
    <w:rsid w:val="00D45D67"/>
    <w:rsid w:val="00D46334"/>
    <w:rsid w:val="00D463EE"/>
    <w:rsid w:val="00D46F84"/>
    <w:rsid w:val="00D5059C"/>
    <w:rsid w:val="00D510CC"/>
    <w:rsid w:val="00D51122"/>
    <w:rsid w:val="00D5132C"/>
    <w:rsid w:val="00D51BCE"/>
    <w:rsid w:val="00D523B0"/>
    <w:rsid w:val="00D53B24"/>
    <w:rsid w:val="00D6160A"/>
    <w:rsid w:val="00D61741"/>
    <w:rsid w:val="00D6358D"/>
    <w:rsid w:val="00D6452E"/>
    <w:rsid w:val="00D6525F"/>
    <w:rsid w:val="00D66677"/>
    <w:rsid w:val="00D66973"/>
    <w:rsid w:val="00D66B0E"/>
    <w:rsid w:val="00D67F53"/>
    <w:rsid w:val="00D70C09"/>
    <w:rsid w:val="00D72F64"/>
    <w:rsid w:val="00D73EA4"/>
    <w:rsid w:val="00D7482F"/>
    <w:rsid w:val="00D74F6C"/>
    <w:rsid w:val="00D74F74"/>
    <w:rsid w:val="00D8195C"/>
    <w:rsid w:val="00D82298"/>
    <w:rsid w:val="00D8362C"/>
    <w:rsid w:val="00D83980"/>
    <w:rsid w:val="00D844A9"/>
    <w:rsid w:val="00D844BC"/>
    <w:rsid w:val="00D856BC"/>
    <w:rsid w:val="00D8683E"/>
    <w:rsid w:val="00D87CD7"/>
    <w:rsid w:val="00D91651"/>
    <w:rsid w:val="00D92C7E"/>
    <w:rsid w:val="00D94681"/>
    <w:rsid w:val="00D9478C"/>
    <w:rsid w:val="00D951B7"/>
    <w:rsid w:val="00D959D4"/>
    <w:rsid w:val="00D968C1"/>
    <w:rsid w:val="00D96EC7"/>
    <w:rsid w:val="00DA0750"/>
    <w:rsid w:val="00DA3302"/>
    <w:rsid w:val="00DA340D"/>
    <w:rsid w:val="00DA349B"/>
    <w:rsid w:val="00DA5810"/>
    <w:rsid w:val="00DA7A9C"/>
    <w:rsid w:val="00DB056F"/>
    <w:rsid w:val="00DB138D"/>
    <w:rsid w:val="00DB18D9"/>
    <w:rsid w:val="00DB287C"/>
    <w:rsid w:val="00DB5D4E"/>
    <w:rsid w:val="00DC142F"/>
    <w:rsid w:val="00DC28B4"/>
    <w:rsid w:val="00DC2E3A"/>
    <w:rsid w:val="00DC3832"/>
    <w:rsid w:val="00DC60E6"/>
    <w:rsid w:val="00DC682B"/>
    <w:rsid w:val="00DC6A49"/>
    <w:rsid w:val="00DD12A6"/>
    <w:rsid w:val="00DD7088"/>
    <w:rsid w:val="00DD7675"/>
    <w:rsid w:val="00DE08D1"/>
    <w:rsid w:val="00DE14C2"/>
    <w:rsid w:val="00DE1FD4"/>
    <w:rsid w:val="00DE26E2"/>
    <w:rsid w:val="00DE31F3"/>
    <w:rsid w:val="00DE5EF1"/>
    <w:rsid w:val="00DF06F1"/>
    <w:rsid w:val="00DF0872"/>
    <w:rsid w:val="00DF224B"/>
    <w:rsid w:val="00DF3782"/>
    <w:rsid w:val="00DF456C"/>
    <w:rsid w:val="00DF4EEC"/>
    <w:rsid w:val="00DF730E"/>
    <w:rsid w:val="00E01158"/>
    <w:rsid w:val="00E01390"/>
    <w:rsid w:val="00E026A3"/>
    <w:rsid w:val="00E03241"/>
    <w:rsid w:val="00E04233"/>
    <w:rsid w:val="00E04300"/>
    <w:rsid w:val="00E05297"/>
    <w:rsid w:val="00E1098C"/>
    <w:rsid w:val="00E11258"/>
    <w:rsid w:val="00E11EAF"/>
    <w:rsid w:val="00E13A74"/>
    <w:rsid w:val="00E13B4C"/>
    <w:rsid w:val="00E14107"/>
    <w:rsid w:val="00E14B6E"/>
    <w:rsid w:val="00E15E48"/>
    <w:rsid w:val="00E176E5"/>
    <w:rsid w:val="00E17E15"/>
    <w:rsid w:val="00E200BA"/>
    <w:rsid w:val="00E22D9B"/>
    <w:rsid w:val="00E2301A"/>
    <w:rsid w:val="00E25420"/>
    <w:rsid w:val="00E26082"/>
    <w:rsid w:val="00E26F80"/>
    <w:rsid w:val="00E27797"/>
    <w:rsid w:val="00E3078F"/>
    <w:rsid w:val="00E32582"/>
    <w:rsid w:val="00E337CA"/>
    <w:rsid w:val="00E34930"/>
    <w:rsid w:val="00E403FF"/>
    <w:rsid w:val="00E40404"/>
    <w:rsid w:val="00E409CC"/>
    <w:rsid w:val="00E41202"/>
    <w:rsid w:val="00E4130D"/>
    <w:rsid w:val="00E42815"/>
    <w:rsid w:val="00E43155"/>
    <w:rsid w:val="00E4317B"/>
    <w:rsid w:val="00E432A7"/>
    <w:rsid w:val="00E44648"/>
    <w:rsid w:val="00E44966"/>
    <w:rsid w:val="00E451C6"/>
    <w:rsid w:val="00E455E7"/>
    <w:rsid w:val="00E45AF6"/>
    <w:rsid w:val="00E473E2"/>
    <w:rsid w:val="00E477AF"/>
    <w:rsid w:val="00E5044D"/>
    <w:rsid w:val="00E50536"/>
    <w:rsid w:val="00E506C2"/>
    <w:rsid w:val="00E51699"/>
    <w:rsid w:val="00E5299F"/>
    <w:rsid w:val="00E55090"/>
    <w:rsid w:val="00E55330"/>
    <w:rsid w:val="00E55925"/>
    <w:rsid w:val="00E5756A"/>
    <w:rsid w:val="00E576BE"/>
    <w:rsid w:val="00E60C0A"/>
    <w:rsid w:val="00E62AFE"/>
    <w:rsid w:val="00E62D06"/>
    <w:rsid w:val="00E62F5E"/>
    <w:rsid w:val="00E64E47"/>
    <w:rsid w:val="00E652D1"/>
    <w:rsid w:val="00E65796"/>
    <w:rsid w:val="00E65C59"/>
    <w:rsid w:val="00E66D54"/>
    <w:rsid w:val="00E66F38"/>
    <w:rsid w:val="00E67C18"/>
    <w:rsid w:val="00E70BBE"/>
    <w:rsid w:val="00E7156B"/>
    <w:rsid w:val="00E71B55"/>
    <w:rsid w:val="00E73695"/>
    <w:rsid w:val="00E7521A"/>
    <w:rsid w:val="00E77EB9"/>
    <w:rsid w:val="00E800C3"/>
    <w:rsid w:val="00E807F0"/>
    <w:rsid w:val="00E81355"/>
    <w:rsid w:val="00E813A6"/>
    <w:rsid w:val="00E83060"/>
    <w:rsid w:val="00E836E1"/>
    <w:rsid w:val="00E86F71"/>
    <w:rsid w:val="00E87007"/>
    <w:rsid w:val="00E872D3"/>
    <w:rsid w:val="00E87BBF"/>
    <w:rsid w:val="00E9148D"/>
    <w:rsid w:val="00E914A0"/>
    <w:rsid w:val="00E91715"/>
    <w:rsid w:val="00E92597"/>
    <w:rsid w:val="00E932A2"/>
    <w:rsid w:val="00E9406A"/>
    <w:rsid w:val="00E9649A"/>
    <w:rsid w:val="00E96AF8"/>
    <w:rsid w:val="00EA12E6"/>
    <w:rsid w:val="00EA1670"/>
    <w:rsid w:val="00EA248E"/>
    <w:rsid w:val="00EA3AAD"/>
    <w:rsid w:val="00EA3E1D"/>
    <w:rsid w:val="00EA577E"/>
    <w:rsid w:val="00EA5DAC"/>
    <w:rsid w:val="00EA7755"/>
    <w:rsid w:val="00EA7DF9"/>
    <w:rsid w:val="00EB085B"/>
    <w:rsid w:val="00EB3412"/>
    <w:rsid w:val="00EB6692"/>
    <w:rsid w:val="00EC05BE"/>
    <w:rsid w:val="00EC1CBB"/>
    <w:rsid w:val="00EC3642"/>
    <w:rsid w:val="00EC4EC4"/>
    <w:rsid w:val="00EC5329"/>
    <w:rsid w:val="00EC65EF"/>
    <w:rsid w:val="00EC751A"/>
    <w:rsid w:val="00EC7654"/>
    <w:rsid w:val="00ED2762"/>
    <w:rsid w:val="00ED2E43"/>
    <w:rsid w:val="00ED34FB"/>
    <w:rsid w:val="00ED4B3E"/>
    <w:rsid w:val="00ED651C"/>
    <w:rsid w:val="00ED692E"/>
    <w:rsid w:val="00ED6D01"/>
    <w:rsid w:val="00EE06A1"/>
    <w:rsid w:val="00EE08A8"/>
    <w:rsid w:val="00EE0C97"/>
    <w:rsid w:val="00EE1298"/>
    <w:rsid w:val="00EE341C"/>
    <w:rsid w:val="00EE4D94"/>
    <w:rsid w:val="00EE53B7"/>
    <w:rsid w:val="00EE58CF"/>
    <w:rsid w:val="00EE5A4B"/>
    <w:rsid w:val="00EE62BC"/>
    <w:rsid w:val="00EE7162"/>
    <w:rsid w:val="00EE7CA9"/>
    <w:rsid w:val="00EF089B"/>
    <w:rsid w:val="00EF08A9"/>
    <w:rsid w:val="00EF0F62"/>
    <w:rsid w:val="00EF260D"/>
    <w:rsid w:val="00EF2AA6"/>
    <w:rsid w:val="00EF2FA1"/>
    <w:rsid w:val="00EF310C"/>
    <w:rsid w:val="00EF4644"/>
    <w:rsid w:val="00EF526F"/>
    <w:rsid w:val="00EF5964"/>
    <w:rsid w:val="00EF7C4E"/>
    <w:rsid w:val="00F0099D"/>
    <w:rsid w:val="00F0169E"/>
    <w:rsid w:val="00F023D6"/>
    <w:rsid w:val="00F02BE5"/>
    <w:rsid w:val="00F044D0"/>
    <w:rsid w:val="00F05B13"/>
    <w:rsid w:val="00F069DA"/>
    <w:rsid w:val="00F073C7"/>
    <w:rsid w:val="00F077C5"/>
    <w:rsid w:val="00F10400"/>
    <w:rsid w:val="00F13B06"/>
    <w:rsid w:val="00F1477E"/>
    <w:rsid w:val="00F158EC"/>
    <w:rsid w:val="00F16387"/>
    <w:rsid w:val="00F20874"/>
    <w:rsid w:val="00F22A28"/>
    <w:rsid w:val="00F230E0"/>
    <w:rsid w:val="00F23871"/>
    <w:rsid w:val="00F238BB"/>
    <w:rsid w:val="00F23DB7"/>
    <w:rsid w:val="00F23E42"/>
    <w:rsid w:val="00F24062"/>
    <w:rsid w:val="00F2630B"/>
    <w:rsid w:val="00F31ABC"/>
    <w:rsid w:val="00F327E5"/>
    <w:rsid w:val="00F3282A"/>
    <w:rsid w:val="00F3323C"/>
    <w:rsid w:val="00F33CC0"/>
    <w:rsid w:val="00F360C6"/>
    <w:rsid w:val="00F366A7"/>
    <w:rsid w:val="00F4044A"/>
    <w:rsid w:val="00F422F2"/>
    <w:rsid w:val="00F549EA"/>
    <w:rsid w:val="00F54DA8"/>
    <w:rsid w:val="00F5574C"/>
    <w:rsid w:val="00F55E21"/>
    <w:rsid w:val="00F56AE5"/>
    <w:rsid w:val="00F57129"/>
    <w:rsid w:val="00F57EB3"/>
    <w:rsid w:val="00F60018"/>
    <w:rsid w:val="00F6081D"/>
    <w:rsid w:val="00F6399B"/>
    <w:rsid w:val="00F639D0"/>
    <w:rsid w:val="00F641E6"/>
    <w:rsid w:val="00F6519D"/>
    <w:rsid w:val="00F667EE"/>
    <w:rsid w:val="00F703AD"/>
    <w:rsid w:val="00F72082"/>
    <w:rsid w:val="00F72520"/>
    <w:rsid w:val="00F737F9"/>
    <w:rsid w:val="00F741E5"/>
    <w:rsid w:val="00F75F0B"/>
    <w:rsid w:val="00F7614D"/>
    <w:rsid w:val="00F80DE2"/>
    <w:rsid w:val="00F815E2"/>
    <w:rsid w:val="00F81694"/>
    <w:rsid w:val="00F8321F"/>
    <w:rsid w:val="00F868F5"/>
    <w:rsid w:val="00F90439"/>
    <w:rsid w:val="00F908B1"/>
    <w:rsid w:val="00F91B03"/>
    <w:rsid w:val="00F92097"/>
    <w:rsid w:val="00F92DA6"/>
    <w:rsid w:val="00F94D72"/>
    <w:rsid w:val="00F9600C"/>
    <w:rsid w:val="00F972D1"/>
    <w:rsid w:val="00F97759"/>
    <w:rsid w:val="00FA052D"/>
    <w:rsid w:val="00FA4A0E"/>
    <w:rsid w:val="00FA53EA"/>
    <w:rsid w:val="00FA63E9"/>
    <w:rsid w:val="00FB1003"/>
    <w:rsid w:val="00FB14D5"/>
    <w:rsid w:val="00FB20F0"/>
    <w:rsid w:val="00FB2934"/>
    <w:rsid w:val="00FB2D17"/>
    <w:rsid w:val="00FB4214"/>
    <w:rsid w:val="00FB4B0B"/>
    <w:rsid w:val="00FB542C"/>
    <w:rsid w:val="00FB59E5"/>
    <w:rsid w:val="00FB6FE0"/>
    <w:rsid w:val="00FB7444"/>
    <w:rsid w:val="00FC1A1C"/>
    <w:rsid w:val="00FC3E8F"/>
    <w:rsid w:val="00FC4E67"/>
    <w:rsid w:val="00FC72A9"/>
    <w:rsid w:val="00FC7845"/>
    <w:rsid w:val="00FC79B9"/>
    <w:rsid w:val="00FC7FE2"/>
    <w:rsid w:val="00FD0C90"/>
    <w:rsid w:val="00FD317E"/>
    <w:rsid w:val="00FD473B"/>
    <w:rsid w:val="00FD5503"/>
    <w:rsid w:val="00FD6169"/>
    <w:rsid w:val="00FD6BE4"/>
    <w:rsid w:val="00FD6DA4"/>
    <w:rsid w:val="00FD783B"/>
    <w:rsid w:val="00FE0008"/>
    <w:rsid w:val="00FE10EC"/>
    <w:rsid w:val="00FE3C24"/>
    <w:rsid w:val="00FE483E"/>
    <w:rsid w:val="00FE5EB1"/>
    <w:rsid w:val="00FF0589"/>
    <w:rsid w:val="00FF08A8"/>
    <w:rsid w:val="00FF15EC"/>
    <w:rsid w:val="00FF5472"/>
    <w:rsid w:val="00FF5B4E"/>
    <w:rsid w:val="00FF677B"/>
    <w:rsid w:val="00FF6EE8"/>
    <w:rsid w:val="00FF7A97"/>
    <w:rsid w:val="01A40DCD"/>
    <w:rsid w:val="01B6B8B9"/>
    <w:rsid w:val="0256FE26"/>
    <w:rsid w:val="0331A987"/>
    <w:rsid w:val="03A9D41B"/>
    <w:rsid w:val="045E4453"/>
    <w:rsid w:val="04D90755"/>
    <w:rsid w:val="05FB99F1"/>
    <w:rsid w:val="06002DB9"/>
    <w:rsid w:val="06C797EC"/>
    <w:rsid w:val="06E8A8F1"/>
    <w:rsid w:val="06EE4E23"/>
    <w:rsid w:val="07703201"/>
    <w:rsid w:val="083D6F1D"/>
    <w:rsid w:val="08C9791D"/>
    <w:rsid w:val="098C7CEB"/>
    <w:rsid w:val="09B206C9"/>
    <w:rsid w:val="0A35CB28"/>
    <w:rsid w:val="0A48106A"/>
    <w:rsid w:val="0B2DBB49"/>
    <w:rsid w:val="0BB87514"/>
    <w:rsid w:val="0BC9FAFB"/>
    <w:rsid w:val="0BF0E951"/>
    <w:rsid w:val="0C1C0EC6"/>
    <w:rsid w:val="0C24E042"/>
    <w:rsid w:val="0C5A36AB"/>
    <w:rsid w:val="0CBE81C6"/>
    <w:rsid w:val="0D3C4F21"/>
    <w:rsid w:val="0D830732"/>
    <w:rsid w:val="0D854ED0"/>
    <w:rsid w:val="0D98B5D1"/>
    <w:rsid w:val="0EBB4FBB"/>
    <w:rsid w:val="0F31E6BE"/>
    <w:rsid w:val="0F947489"/>
    <w:rsid w:val="1145F99C"/>
    <w:rsid w:val="12EEA598"/>
    <w:rsid w:val="12F1D12D"/>
    <w:rsid w:val="134C1390"/>
    <w:rsid w:val="1364B1C8"/>
    <w:rsid w:val="1409E914"/>
    <w:rsid w:val="144E8BB9"/>
    <w:rsid w:val="1486275F"/>
    <w:rsid w:val="167DB3A8"/>
    <w:rsid w:val="17028BB4"/>
    <w:rsid w:val="1794B32E"/>
    <w:rsid w:val="179E17FF"/>
    <w:rsid w:val="17EDE394"/>
    <w:rsid w:val="18BD7202"/>
    <w:rsid w:val="1AA87E3E"/>
    <w:rsid w:val="1AB20FAB"/>
    <w:rsid w:val="1AF53193"/>
    <w:rsid w:val="1B7A7F6E"/>
    <w:rsid w:val="1BCE7267"/>
    <w:rsid w:val="1BD972CD"/>
    <w:rsid w:val="1C02285B"/>
    <w:rsid w:val="1D722E8B"/>
    <w:rsid w:val="1D8AEC78"/>
    <w:rsid w:val="1E1DE016"/>
    <w:rsid w:val="1E8EC8EB"/>
    <w:rsid w:val="1FC1B98C"/>
    <w:rsid w:val="20316C08"/>
    <w:rsid w:val="208A4423"/>
    <w:rsid w:val="20E1AEAA"/>
    <w:rsid w:val="21532816"/>
    <w:rsid w:val="21BE5AB7"/>
    <w:rsid w:val="21D02C8E"/>
    <w:rsid w:val="223A768B"/>
    <w:rsid w:val="22D9D11F"/>
    <w:rsid w:val="232D8AF0"/>
    <w:rsid w:val="23AC11D5"/>
    <w:rsid w:val="24C12CFF"/>
    <w:rsid w:val="24F6FD87"/>
    <w:rsid w:val="255D614A"/>
    <w:rsid w:val="25722D4D"/>
    <w:rsid w:val="25AEADE0"/>
    <w:rsid w:val="25BD372C"/>
    <w:rsid w:val="25EE3451"/>
    <w:rsid w:val="26AE18A7"/>
    <w:rsid w:val="26C3DA27"/>
    <w:rsid w:val="274B1438"/>
    <w:rsid w:val="28556078"/>
    <w:rsid w:val="28874756"/>
    <w:rsid w:val="28A59401"/>
    <w:rsid w:val="2906A675"/>
    <w:rsid w:val="297BF37F"/>
    <w:rsid w:val="2A589FF4"/>
    <w:rsid w:val="2A733FD5"/>
    <w:rsid w:val="2AEC1207"/>
    <w:rsid w:val="2B5F5D3D"/>
    <w:rsid w:val="2BE8213E"/>
    <w:rsid w:val="2BFD3DAA"/>
    <w:rsid w:val="2C084985"/>
    <w:rsid w:val="2C086DA9"/>
    <w:rsid w:val="2C3E68CA"/>
    <w:rsid w:val="2C64C015"/>
    <w:rsid w:val="2C7915AB"/>
    <w:rsid w:val="2CBD750F"/>
    <w:rsid w:val="2D81B2A6"/>
    <w:rsid w:val="2E7A4CBA"/>
    <w:rsid w:val="2F0E3ED3"/>
    <w:rsid w:val="30B75F25"/>
    <w:rsid w:val="315472F0"/>
    <w:rsid w:val="31B965B7"/>
    <w:rsid w:val="323517A4"/>
    <w:rsid w:val="32357AC6"/>
    <w:rsid w:val="329FC376"/>
    <w:rsid w:val="32E9AB9D"/>
    <w:rsid w:val="33122B55"/>
    <w:rsid w:val="33B29947"/>
    <w:rsid w:val="3449EFEF"/>
    <w:rsid w:val="3485FAB1"/>
    <w:rsid w:val="34DE1746"/>
    <w:rsid w:val="34E39360"/>
    <w:rsid w:val="3549D090"/>
    <w:rsid w:val="36172859"/>
    <w:rsid w:val="3637421E"/>
    <w:rsid w:val="36442FAB"/>
    <w:rsid w:val="372CD6B6"/>
    <w:rsid w:val="3827CCDE"/>
    <w:rsid w:val="3856F7AE"/>
    <w:rsid w:val="38D219A5"/>
    <w:rsid w:val="38D33245"/>
    <w:rsid w:val="395EC321"/>
    <w:rsid w:val="3A321D72"/>
    <w:rsid w:val="3A3E6538"/>
    <w:rsid w:val="3A4219DB"/>
    <w:rsid w:val="3B9A6D6E"/>
    <w:rsid w:val="3BB70BC0"/>
    <w:rsid w:val="3BD4B877"/>
    <w:rsid w:val="3BDCB55A"/>
    <w:rsid w:val="3CB17F69"/>
    <w:rsid w:val="3DFF838D"/>
    <w:rsid w:val="3EB2A7BD"/>
    <w:rsid w:val="3F9AEE8C"/>
    <w:rsid w:val="4038037D"/>
    <w:rsid w:val="40405303"/>
    <w:rsid w:val="405C3D1D"/>
    <w:rsid w:val="41494A0B"/>
    <w:rsid w:val="428705DF"/>
    <w:rsid w:val="42B12CA6"/>
    <w:rsid w:val="42D83F3C"/>
    <w:rsid w:val="43573B3E"/>
    <w:rsid w:val="4383F6F0"/>
    <w:rsid w:val="43CD0B67"/>
    <w:rsid w:val="43E7BEF3"/>
    <w:rsid w:val="4704677C"/>
    <w:rsid w:val="4871211C"/>
    <w:rsid w:val="487F5DE2"/>
    <w:rsid w:val="48AA0332"/>
    <w:rsid w:val="48B97230"/>
    <w:rsid w:val="48E75973"/>
    <w:rsid w:val="49895E74"/>
    <w:rsid w:val="4B11D2E1"/>
    <w:rsid w:val="4B2C47F4"/>
    <w:rsid w:val="4B7ADE54"/>
    <w:rsid w:val="4B83BB02"/>
    <w:rsid w:val="4C4F9ECA"/>
    <w:rsid w:val="4C58B68D"/>
    <w:rsid w:val="4E9DB9E1"/>
    <w:rsid w:val="4F2F272F"/>
    <w:rsid w:val="4F4548FF"/>
    <w:rsid w:val="51148203"/>
    <w:rsid w:val="51BBDCAA"/>
    <w:rsid w:val="51F86AA7"/>
    <w:rsid w:val="526830D5"/>
    <w:rsid w:val="52D69EC5"/>
    <w:rsid w:val="530FE460"/>
    <w:rsid w:val="532C9D5B"/>
    <w:rsid w:val="53D3AB18"/>
    <w:rsid w:val="53F91BCA"/>
    <w:rsid w:val="5480F4D7"/>
    <w:rsid w:val="559A39A7"/>
    <w:rsid w:val="580735DA"/>
    <w:rsid w:val="586F9FBF"/>
    <w:rsid w:val="5898CCC6"/>
    <w:rsid w:val="58C60188"/>
    <w:rsid w:val="597B0AE1"/>
    <w:rsid w:val="597F01CC"/>
    <w:rsid w:val="5A172EED"/>
    <w:rsid w:val="5A1FC087"/>
    <w:rsid w:val="5A3E3BBD"/>
    <w:rsid w:val="5A87C5E4"/>
    <w:rsid w:val="5AA6A679"/>
    <w:rsid w:val="5ACE0F4D"/>
    <w:rsid w:val="5AD41C43"/>
    <w:rsid w:val="5AE1554F"/>
    <w:rsid w:val="5AE9AF58"/>
    <w:rsid w:val="5AEEF1A6"/>
    <w:rsid w:val="5B49F3C9"/>
    <w:rsid w:val="5BD5F9E7"/>
    <w:rsid w:val="5C3B6A89"/>
    <w:rsid w:val="5C70B289"/>
    <w:rsid w:val="5CA9EC9F"/>
    <w:rsid w:val="5CF5A38A"/>
    <w:rsid w:val="5D9B79A7"/>
    <w:rsid w:val="5DD0BBFC"/>
    <w:rsid w:val="5E097B09"/>
    <w:rsid w:val="5E98EE29"/>
    <w:rsid w:val="60914407"/>
    <w:rsid w:val="614B0651"/>
    <w:rsid w:val="61B308A9"/>
    <w:rsid w:val="62DE04F9"/>
    <w:rsid w:val="62FC4C6A"/>
    <w:rsid w:val="6317744D"/>
    <w:rsid w:val="6362A59B"/>
    <w:rsid w:val="63A130BA"/>
    <w:rsid w:val="63F33EBA"/>
    <w:rsid w:val="6458F4BA"/>
    <w:rsid w:val="655C91BB"/>
    <w:rsid w:val="65FF72C2"/>
    <w:rsid w:val="660A692E"/>
    <w:rsid w:val="66FFA33E"/>
    <w:rsid w:val="68AEBC21"/>
    <w:rsid w:val="68F71FDB"/>
    <w:rsid w:val="697BEE64"/>
    <w:rsid w:val="6A6F418D"/>
    <w:rsid w:val="6AAF8C62"/>
    <w:rsid w:val="6AD64E6D"/>
    <w:rsid w:val="6BF5144C"/>
    <w:rsid w:val="6C32529B"/>
    <w:rsid w:val="6C4C6603"/>
    <w:rsid w:val="6CC3CB3A"/>
    <w:rsid w:val="6EED74AF"/>
    <w:rsid w:val="6F02F0CC"/>
    <w:rsid w:val="7003FD69"/>
    <w:rsid w:val="701BAA02"/>
    <w:rsid w:val="705861B3"/>
    <w:rsid w:val="70643976"/>
    <w:rsid w:val="71818381"/>
    <w:rsid w:val="7270D4EB"/>
    <w:rsid w:val="73574F3A"/>
    <w:rsid w:val="7386D066"/>
    <w:rsid w:val="73BBAC68"/>
    <w:rsid w:val="74498962"/>
    <w:rsid w:val="747129D7"/>
    <w:rsid w:val="754569E8"/>
    <w:rsid w:val="7564A4FE"/>
    <w:rsid w:val="7591EA9B"/>
    <w:rsid w:val="7674233E"/>
    <w:rsid w:val="76F6F68B"/>
    <w:rsid w:val="77105BD2"/>
    <w:rsid w:val="77297FC3"/>
    <w:rsid w:val="79631B21"/>
    <w:rsid w:val="79BB2F7D"/>
    <w:rsid w:val="79CB4D60"/>
    <w:rsid w:val="7AB7E6FA"/>
    <w:rsid w:val="7AFED357"/>
    <w:rsid w:val="7BCD6BCA"/>
    <w:rsid w:val="7BF9B696"/>
    <w:rsid w:val="7C52B384"/>
    <w:rsid w:val="7C53A851"/>
    <w:rsid w:val="7CCA3260"/>
    <w:rsid w:val="7D2B80A1"/>
    <w:rsid w:val="7D371A95"/>
    <w:rsid w:val="7DB347A4"/>
    <w:rsid w:val="7E4A7DE3"/>
    <w:rsid w:val="7E591A39"/>
    <w:rsid w:val="7E77F897"/>
    <w:rsid w:val="7EA9A9B6"/>
    <w:rsid w:val="7EB0B597"/>
    <w:rsid w:val="7EC466C7"/>
    <w:rsid w:val="7F84C13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49285"/>
  <w15:docId w15:val="{C1D03FFE-44B0-444B-903C-2BCA2EA1D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Tahoma" w:eastAsia="Tahoma" w:hAnsi="Tahoma" w:cs="Tahoma"/>
      <w:lang w:val="nl-NL"/>
    </w:rPr>
  </w:style>
  <w:style w:type="paragraph" w:styleId="Kop1">
    <w:name w:val="heading 1"/>
    <w:basedOn w:val="Standaard"/>
    <w:link w:val="Kop1Char"/>
    <w:uiPriority w:val="9"/>
    <w:qFormat/>
    <w:pPr>
      <w:spacing w:before="72"/>
      <w:ind w:left="336"/>
      <w:outlineLvl w:val="0"/>
    </w:pPr>
    <w:rPr>
      <w:b/>
      <w:bCs/>
      <w:sz w:val="24"/>
      <w:szCs w:val="24"/>
    </w:rPr>
  </w:style>
  <w:style w:type="paragraph" w:styleId="Kop2">
    <w:name w:val="heading 2"/>
    <w:basedOn w:val="Standaard"/>
    <w:link w:val="Kop2Char"/>
    <w:uiPriority w:val="9"/>
    <w:unhideWhenUsed/>
    <w:qFormat/>
    <w:pPr>
      <w:ind w:left="451"/>
      <w:outlineLvl w:val="1"/>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sid w:val="008058F0"/>
    <w:pPr>
      <w:spacing w:line="360" w:lineRule="auto"/>
    </w:pPr>
    <w:rPr>
      <w:sz w:val="18"/>
      <w:szCs w:val="18"/>
    </w:rPr>
  </w:style>
  <w:style w:type="paragraph" w:styleId="Titel">
    <w:name w:val="Title"/>
    <w:basedOn w:val="Standaard"/>
    <w:uiPriority w:val="10"/>
    <w:qFormat/>
    <w:pPr>
      <w:ind w:left="336"/>
    </w:pPr>
    <w:rPr>
      <w:b/>
      <w:bCs/>
      <w:sz w:val="28"/>
      <w:szCs w:val="28"/>
    </w:rPr>
  </w:style>
  <w:style w:type="paragraph" w:styleId="Lijstalinea">
    <w:name w:val="List Paragraph"/>
    <w:basedOn w:val="Standaard"/>
    <w:uiPriority w:val="1"/>
    <w:qFormat/>
    <w:pPr>
      <w:ind w:left="336"/>
    </w:pPr>
  </w:style>
  <w:style w:type="paragraph" w:customStyle="1" w:styleId="TableParagraph">
    <w:name w:val="Table Paragraph"/>
    <w:basedOn w:val="Standaard"/>
    <w:uiPriority w:val="1"/>
    <w:qFormat/>
    <w:rsid w:val="008E4A34"/>
    <w:pPr>
      <w:spacing w:line="360" w:lineRule="auto"/>
    </w:pPr>
  </w:style>
  <w:style w:type="paragraph" w:styleId="Revisie">
    <w:name w:val="Revision"/>
    <w:hidden/>
    <w:uiPriority w:val="99"/>
    <w:semiHidden/>
    <w:rsid w:val="00723207"/>
    <w:pPr>
      <w:widowControl/>
      <w:autoSpaceDE/>
      <w:autoSpaceDN/>
    </w:pPr>
    <w:rPr>
      <w:rFonts w:ascii="Tahoma" w:eastAsia="Tahoma" w:hAnsi="Tahoma" w:cs="Tahoma"/>
      <w:lang w:val="nl-NL"/>
    </w:rPr>
  </w:style>
  <w:style w:type="character" w:customStyle="1" w:styleId="Kop2Char">
    <w:name w:val="Kop 2 Char"/>
    <w:link w:val="Kop2"/>
    <w:rPr>
      <w:rFonts w:ascii="Gill Sans MT" w:eastAsia="Gill Sans MT" w:hAnsi="Gill Sans MT" w:cs="Gill Sans MT"/>
      <w:b/>
      <w:color w:val="FFFEFD"/>
      <w:sz w:val="20"/>
    </w:rPr>
  </w:style>
  <w:style w:type="character" w:customStyle="1" w:styleId="Kop1Char">
    <w:name w:val="Kop 1 Char"/>
    <w:link w:val="Kop1"/>
    <w:rPr>
      <w:rFonts w:ascii="Gill Sans MT" w:eastAsia="Gill Sans MT" w:hAnsi="Gill Sans MT" w:cs="Gill Sans MT"/>
      <w:b/>
      <w:color w:val="8CBD3A"/>
      <w:sz w:val="24"/>
    </w:rPr>
  </w:style>
  <w:style w:type="paragraph" w:styleId="Voettekst">
    <w:name w:val="footer"/>
    <w:basedOn w:val="Standaard"/>
    <w:link w:val="VoettekstChar"/>
    <w:uiPriority w:val="99"/>
    <w:unhideWhenUsed/>
    <w:rsid w:val="003A58B8"/>
    <w:pPr>
      <w:tabs>
        <w:tab w:val="center" w:pos="4536"/>
        <w:tab w:val="right" w:pos="9072"/>
      </w:tabs>
    </w:pPr>
  </w:style>
  <w:style w:type="character" w:customStyle="1" w:styleId="VoettekstChar">
    <w:name w:val="Voettekst Char"/>
    <w:basedOn w:val="Standaardalinea-lettertype"/>
    <w:link w:val="Voettekst"/>
    <w:uiPriority w:val="99"/>
    <w:rsid w:val="003A58B8"/>
    <w:rPr>
      <w:rFonts w:ascii="Gill Sans MT" w:eastAsia="Gill Sans MT" w:hAnsi="Gill Sans MT" w:cs="Gill Sans MT"/>
      <w:color w:val="181717"/>
    </w:rPr>
  </w:style>
  <w:style w:type="table" w:styleId="Tabelraster">
    <w:name w:val="Table Grid"/>
    <w:basedOn w:val="Standaardtabel"/>
    <w:uiPriority w:val="39"/>
    <w:rsid w:val="00144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64143B"/>
    <w:rPr>
      <w:color w:val="0000FF" w:themeColor="hyperlink"/>
      <w:u w:val="single"/>
    </w:rPr>
  </w:style>
  <w:style w:type="character" w:styleId="Onopgelostemelding">
    <w:name w:val="Unresolved Mention"/>
    <w:basedOn w:val="Standaardalinea-lettertype"/>
    <w:uiPriority w:val="99"/>
    <w:semiHidden/>
    <w:unhideWhenUsed/>
    <w:rsid w:val="0064143B"/>
    <w:rPr>
      <w:color w:val="605E5C"/>
      <w:shd w:val="clear" w:color="auto" w:fill="E1DFDD"/>
    </w:rPr>
  </w:style>
  <w:style w:type="character" w:customStyle="1" w:styleId="CommentReference">
    <w:name w:val="Comment Reference"/>
    <w:basedOn w:val="Standaardalinea-lettertype"/>
    <w:uiPriority w:val="99"/>
    <w:semiHidden/>
    <w:unhideWhenUsed/>
    <w:rsid w:val="00914E91"/>
    <w:rPr>
      <w:sz w:val="16"/>
      <w:szCs w:val="16"/>
    </w:rPr>
  </w:style>
  <w:style w:type="paragraph" w:customStyle="1" w:styleId="CommentText">
    <w:name w:val="Comment Text"/>
    <w:basedOn w:val="Standaard"/>
    <w:link w:val="CommentTextChar"/>
    <w:uiPriority w:val="99"/>
    <w:unhideWhenUsed/>
    <w:rsid w:val="00914E91"/>
    <w:rPr>
      <w:sz w:val="20"/>
      <w:szCs w:val="20"/>
    </w:rPr>
  </w:style>
  <w:style w:type="character" w:customStyle="1" w:styleId="CommentTextChar">
    <w:name w:val="Comment Text Char"/>
    <w:basedOn w:val="Standaardalinea-lettertype"/>
    <w:link w:val="CommentText"/>
    <w:uiPriority w:val="99"/>
    <w:rsid w:val="00914E91"/>
    <w:rPr>
      <w:rFonts w:ascii="Gill Sans MT" w:eastAsia="Gill Sans MT" w:hAnsi="Gill Sans MT" w:cs="Gill Sans MT"/>
      <w:color w:val="181717"/>
      <w:sz w:val="20"/>
      <w:szCs w:val="20"/>
    </w:rPr>
  </w:style>
  <w:style w:type="paragraph" w:customStyle="1" w:styleId="CommentSubject">
    <w:name w:val="Comment Subject"/>
    <w:basedOn w:val="CommentText"/>
    <w:next w:val="CommentText"/>
    <w:link w:val="CommentSubjectChar"/>
    <w:uiPriority w:val="99"/>
    <w:semiHidden/>
    <w:unhideWhenUsed/>
    <w:rsid w:val="00914E91"/>
    <w:rPr>
      <w:b/>
      <w:bCs/>
    </w:rPr>
  </w:style>
  <w:style w:type="character" w:customStyle="1" w:styleId="CommentSubjectChar">
    <w:name w:val="Comment Subject Char"/>
    <w:basedOn w:val="CommentTextChar"/>
    <w:link w:val="CommentSubject"/>
    <w:uiPriority w:val="99"/>
    <w:semiHidden/>
    <w:rsid w:val="00914E91"/>
    <w:rPr>
      <w:rFonts w:ascii="Gill Sans MT" w:eastAsia="Gill Sans MT" w:hAnsi="Gill Sans MT" w:cs="Gill Sans MT"/>
      <w:b/>
      <w:bCs/>
      <w:color w:val="181717"/>
      <w:sz w:val="20"/>
      <w:szCs w:val="20"/>
    </w:rPr>
  </w:style>
  <w:style w:type="paragraph" w:styleId="Koptekst">
    <w:name w:val="header"/>
    <w:basedOn w:val="Standaard"/>
    <w:link w:val="KoptekstChar"/>
    <w:uiPriority w:val="99"/>
    <w:unhideWhenUsed/>
    <w:rsid w:val="00D16272"/>
    <w:pPr>
      <w:tabs>
        <w:tab w:val="center" w:pos="4536"/>
        <w:tab w:val="right" w:pos="9072"/>
      </w:tabs>
    </w:pPr>
  </w:style>
  <w:style w:type="character" w:customStyle="1" w:styleId="KoptekstChar">
    <w:name w:val="Koptekst Char"/>
    <w:basedOn w:val="Standaardalinea-lettertype"/>
    <w:link w:val="Koptekst"/>
    <w:uiPriority w:val="99"/>
    <w:rsid w:val="00D16272"/>
    <w:rPr>
      <w:rFonts w:ascii="Gill Sans MT" w:eastAsia="Gill Sans MT" w:hAnsi="Gill Sans MT" w:cs="Gill Sans MT"/>
      <w:color w:val="181717"/>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Tahoma" w:eastAsia="Tahoma" w:hAnsi="Tahoma" w:cs="Tahoma"/>
      <w:sz w:val="20"/>
      <w:szCs w:val="20"/>
      <w:lang w:val="nl-NL"/>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ijnpensioenoverzicht.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2a729a6-4520-4900-bd72-163da05c7744">
      <Terms xmlns="http://schemas.microsoft.com/office/infopath/2007/PartnerControls"/>
    </lcf76f155ced4ddcb4097134ff3c332f>
    <TaxCatchAll xmlns="d67bf21d-cfcf-453b-9a6b-9ba080e895d4"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3FA3AD42DAA0D4C9998B7E0047755DD" ma:contentTypeVersion="21" ma:contentTypeDescription="Een nieuw document maken." ma:contentTypeScope="" ma:versionID="5a80ffb115dc6b40d9de6b005e697d9e">
  <xsd:schema xmlns:xsd="http://www.w3.org/2001/XMLSchema" xmlns:xs="http://www.w3.org/2001/XMLSchema" xmlns:p="http://schemas.microsoft.com/office/2006/metadata/properties" xmlns:ns1="http://schemas.microsoft.com/sharepoint/v3" xmlns:ns2="f2a729a6-4520-4900-bd72-163da05c7744" xmlns:ns3="d67bf21d-cfcf-453b-9a6b-9ba080e895d4" targetNamespace="http://schemas.microsoft.com/office/2006/metadata/properties" ma:root="true" ma:fieldsID="5304e833d87d6a71735a2e27950cae94" ns1:_="" ns2:_="" ns3:_="">
    <xsd:import namespace="http://schemas.microsoft.com/sharepoint/v3"/>
    <xsd:import namespace="f2a729a6-4520-4900-bd72-163da05c7744"/>
    <xsd:import namespace="d67bf21d-cfcf-453b-9a6b-9ba080e89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Eigenschappen van het geïntegreerd beleid voor naleving" ma:hidden="true" ma:internalName="_ip_UnifiedCompliancePolicyProperties">
      <xsd:simpleType>
        <xsd:restriction base="dms:Note"/>
      </xsd:simpleType>
    </xsd:element>
    <xsd:element name="_ip_UnifiedCompliancePolicyUIAction" ma:index="28"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a729a6-4520-4900-bd72-163da05c77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252822d-a76c-46ea-92f4-484f423230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7bf21d-cfcf-453b-9a6b-9ba080e895d4"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0462344-754c-476b-ab48-d1ff55f679c0}" ma:internalName="TaxCatchAll" ma:showField="CatchAllData" ma:web="d67bf21d-cfcf-453b-9a6b-9ba080e89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463ABA-BE20-4A93-8CC5-1857683B4B15}">
  <ds:schemaRefs>
    <ds:schemaRef ds:uri="http://schemas.microsoft.com/sharepoint/v3/contenttype/forms"/>
  </ds:schemaRefs>
</ds:datastoreItem>
</file>

<file path=customXml/itemProps2.xml><?xml version="1.0" encoding="utf-8"?>
<ds:datastoreItem xmlns:ds="http://schemas.openxmlformats.org/officeDocument/2006/customXml" ds:itemID="{4FA58D02-02DF-49EF-B545-955965081C46}">
  <ds:schemaRefs>
    <ds:schemaRef ds:uri="http://schemas.microsoft.com/office/2006/metadata/properties"/>
    <ds:schemaRef ds:uri="http://schemas.microsoft.com/office/infopath/2007/PartnerControls"/>
    <ds:schemaRef ds:uri="f2a729a6-4520-4900-bd72-163da05c7744"/>
    <ds:schemaRef ds:uri="d67bf21d-cfcf-453b-9a6b-9ba080e895d4"/>
    <ds:schemaRef ds:uri="http://schemas.microsoft.com/sharepoint/v3"/>
  </ds:schemaRefs>
</ds:datastoreItem>
</file>

<file path=customXml/itemProps3.xml><?xml version="1.0" encoding="utf-8"?>
<ds:datastoreItem xmlns:ds="http://schemas.openxmlformats.org/officeDocument/2006/customXml" ds:itemID="{6AF34121-86B4-4F7C-87A1-C33B0B0EDF83}">
  <ds:schemaRefs>
    <ds:schemaRef ds:uri="http://schemas.openxmlformats.org/officeDocument/2006/bibliography"/>
  </ds:schemaRefs>
</ds:datastoreItem>
</file>

<file path=customXml/itemProps4.xml><?xml version="1.0" encoding="utf-8"?>
<ds:datastoreItem xmlns:ds="http://schemas.openxmlformats.org/officeDocument/2006/customXml" ds:itemID="{5F74393E-519B-4714-9F37-9FE6EE4FD49E}">
  <ds:schemaRefs>
    <ds:schemaRef ds:uri="http://schemas.microsoft.com/sharepoint/v3/contenttype/forms"/>
  </ds:schemaRefs>
</ds:datastoreItem>
</file>

<file path=customXml/itemProps5.xml><?xml version="1.0" encoding="utf-8"?>
<ds:datastoreItem xmlns:ds="http://schemas.openxmlformats.org/officeDocument/2006/customXml" ds:itemID="{D9222D9B-59BC-4DE0-8A66-6A716D090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a729a6-4520-4900-bd72-163da05c7744"/>
    <ds:schemaRef ds:uri="d67bf21d-cfcf-453b-9a6b-9ba080e89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fc78220-035d-4aaf-921a-cfe0218ff6bf}" enabled="1" method="Privileged" siteId="{9093514c-e1bd-4353-8fec-a9f77172d205}" removed="0"/>
</clbl:labelList>
</file>

<file path=docProps/app.xml><?xml version="1.0" encoding="utf-8"?>
<Properties xmlns="http://schemas.openxmlformats.org/officeDocument/2006/extended-properties" xmlns:vt="http://schemas.openxmlformats.org/officeDocument/2006/docPropsVTypes">
  <Template>Normal</Template>
  <TotalTime>2319</TotalTime>
  <Pages>10</Pages>
  <Words>3450</Words>
  <Characters>18493</Characters>
  <Application>Microsoft Office Word</Application>
  <DocSecurity>0</DocSecurity>
  <Lines>348</Lines>
  <Paragraphs>170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Aarssen</dc:creator>
  <cp:keywords/>
  <cp:lastModifiedBy>Karin Aarssen</cp:lastModifiedBy>
  <cp:revision>4</cp:revision>
  <cp:lastPrinted>2026-09-08T16:09:00Z</cp:lastPrinted>
  <dcterms:created xsi:type="dcterms:W3CDTF">2026-09-08T16:08:00Z</dcterms:created>
  <dcterms:modified xsi:type="dcterms:W3CDTF">2026-09-10T09:24:00Z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M Document Type">
    <vt:lpwstr/>
  </property>
  <property fmtid="{D5CDD505-2E9C-101B-9397-08002B2CF9AE}" pid="3" name="TaxKeyword">
    <vt:lpwstr/>
  </property>
  <property fmtid="{D5CDD505-2E9C-101B-9397-08002B2CF9AE}" pid="4" name="Toezichtstaak">
    <vt:lpwstr/>
  </property>
  <property fmtid="{D5CDD505-2E9C-101B-9397-08002B2CF9AE}" pid="5" name="MediaServiceImageTags">
    <vt:lpwstr/>
  </property>
  <property fmtid="{D5CDD505-2E9C-101B-9397-08002B2CF9AE}" pid="6" name="hf57a138fddf4432853103296b5f0525">
    <vt:lpwstr/>
  </property>
  <property fmtid="{D5CDD505-2E9C-101B-9397-08002B2CF9AE}" pid="7" name="Zaaktype">
    <vt:lpwstr/>
  </property>
  <property fmtid="{D5CDD505-2E9C-101B-9397-08002B2CF9AE}" pid="8" name="MSIP_Label_dfc78220-035d-4aaf-921a-cfe0218ff6bf_Enabled">
    <vt:lpwstr>True</vt:lpwstr>
  </property>
  <property fmtid="{D5CDD505-2E9C-101B-9397-08002B2CF9AE}" pid="9" name="TaxKeywordTaxHTField">
    <vt:lpwstr/>
  </property>
  <property fmtid="{D5CDD505-2E9C-101B-9397-08002B2CF9AE}" pid="10" name="e10b2dcd781f41019975293715695c9f">
    <vt:lpwstr/>
  </property>
  <property fmtid="{D5CDD505-2E9C-101B-9397-08002B2CF9AE}" pid="11" name="Documenttype">
    <vt:lpwstr/>
  </property>
  <property fmtid="{D5CDD505-2E9C-101B-9397-08002B2CF9AE}" pid="12" name="MSIP_Label_dfc78220-035d-4aaf-921a-cfe0218ff6bf_SetDate">
    <vt:lpwstr>2026-06-02T22:01:54Z</vt:lpwstr>
  </property>
  <property fmtid="{D5CDD505-2E9C-101B-9397-08002B2CF9AE}" pid="13" name="Proces">
    <vt:lpwstr/>
  </property>
  <property fmtid="{D5CDD505-2E9C-101B-9397-08002B2CF9AE}" pid="14" name="AFM_dms_Documenttype">
    <vt:lpwstr/>
  </property>
  <property fmtid="{D5CDD505-2E9C-101B-9397-08002B2CF9AE}" pid="15" name="MSIP_Label_dfc78220-035d-4aaf-921a-cfe0218ff6bf_ActionId">
    <vt:lpwstr>c75da4de-f7ce-4178-89c9-9b97d7443df3</vt:lpwstr>
  </property>
  <property fmtid="{D5CDD505-2E9C-101B-9397-08002B2CF9AE}" pid="16" name="a68cab3ddf984842808534800f9979c9">
    <vt:lpwstr/>
  </property>
  <property fmtid="{D5CDD505-2E9C-101B-9397-08002B2CF9AE}" pid="17" name="MSIP_Label_dfc78220-035d-4aaf-921a-cfe0218ff6bf_Name">
    <vt:lpwstr>Vertrouwelijk</vt:lpwstr>
  </property>
  <property fmtid="{D5CDD505-2E9C-101B-9397-08002B2CF9AE}" pid="18" name="docLang">
    <vt:lpwstr>nl</vt:lpwstr>
  </property>
  <property fmtid="{D5CDD505-2E9C-101B-9397-08002B2CF9AE}" pid="19" name="c123037e81ff49fabf5bd54ad31a8019">
    <vt:lpwstr/>
  </property>
  <property fmtid="{D5CDD505-2E9C-101B-9397-08002B2CF9AE}" pid="20" name="Sensitivity">
    <vt:lpwstr>Vertrouwelijk</vt:lpwstr>
  </property>
  <property fmtid="{D5CDD505-2E9C-101B-9397-08002B2CF9AE}" pid="21" name="jf292c22ae8d4680a241b4cafdc55dd8">
    <vt:lpwstr/>
  </property>
  <property fmtid="{D5CDD505-2E9C-101B-9397-08002B2CF9AE}" pid="22" name="MSIP_Label_dfc78220-035d-4aaf-921a-cfe0218ff6bf_Removed">
    <vt:lpwstr>False</vt:lpwstr>
  </property>
  <property fmtid="{D5CDD505-2E9C-101B-9397-08002B2CF9AE}" pid="23" name="MSIP_Label_dfc78220-035d-4aaf-921a-cfe0218ff6bf_Extended_MSFT_Method">
    <vt:lpwstr>Standard</vt:lpwstr>
  </property>
  <property fmtid="{D5CDD505-2E9C-101B-9397-08002B2CF9AE}" pid="24" name="MSIP_Label_dfc78220-035d-4aaf-921a-cfe0218ff6bf_SiteId">
    <vt:lpwstr>9093514c-e1bd-4353-8fec-a9f77172d205</vt:lpwstr>
  </property>
  <property fmtid="{D5CDD505-2E9C-101B-9397-08002B2CF9AE}" pid="25" name="eda60b97f5824280acd8fdc41e844e86">
    <vt:lpwstr/>
  </property>
  <property fmtid="{D5CDD505-2E9C-101B-9397-08002B2CF9AE}" pid="26" name="_dlc_DocIdItemGuid">
    <vt:lpwstr>5ed4bb5d-805e-4b1d-841e-052651de240a</vt:lpwstr>
  </property>
  <property fmtid="{D5CDD505-2E9C-101B-9397-08002B2CF9AE}" pid="27" name="Organisatieonderdeel">
    <vt:lpwstr/>
  </property>
  <property fmtid="{D5CDD505-2E9C-101B-9397-08002B2CF9AE}" pid="28" name="AFM_x0020_Document_x0020_Type">
    <vt:lpwstr/>
  </property>
  <property fmtid="{D5CDD505-2E9C-101B-9397-08002B2CF9AE}" pid="29" name="ContentTypeId">
    <vt:lpwstr>0x01010053FA3AD42DAA0D4C9998B7E0047755DD</vt:lpwstr>
  </property>
</Properties>
</file>